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FC" w:rsidRPr="00F76CFC" w:rsidRDefault="00F76CFC" w:rsidP="00F76CFC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ZAŁĄCZNIK NR 2 do SIWZ</w:t>
      </w: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60"/>
      </w:tblGrid>
      <w:tr w:rsidR="00F76CFC" w:rsidRPr="00F76CFC" w:rsidTr="00E62D2D">
        <w:tc>
          <w:tcPr>
            <w:tcW w:w="4928" w:type="dxa"/>
          </w:tcPr>
          <w:p w:rsidR="00F76CFC" w:rsidRPr="00F76CFC" w:rsidRDefault="00F76CFC" w:rsidP="00F76CFC">
            <w:pPr>
              <w:autoSpaceDE w:val="0"/>
              <w:spacing w:after="0" w:line="422" w:lineRule="exact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60" w:type="dxa"/>
          </w:tcPr>
          <w:p w:rsidR="00F76CFC" w:rsidRPr="00F76CFC" w:rsidRDefault="00F76CFC" w:rsidP="00F76CFC">
            <w:pPr>
              <w:autoSpaceDE w:val="0"/>
              <w:spacing w:after="0" w:line="422" w:lineRule="exact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76C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Gminny Ośrodek Pomocy Społecznej </w:t>
            </w:r>
            <w:r w:rsidRPr="00F76C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w </w:t>
            </w:r>
            <w:r w:rsidR="007853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Radymnie</w:t>
            </w:r>
          </w:p>
          <w:p w:rsidR="00F76CFC" w:rsidRPr="00F76CFC" w:rsidRDefault="00F76CFC" w:rsidP="00785321">
            <w:pPr>
              <w:autoSpaceDE w:val="0"/>
              <w:spacing w:after="0" w:line="422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76C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ul. </w:t>
            </w:r>
            <w:r w:rsidR="00785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Lwowska 38, 37-550 R</w:t>
            </w:r>
            <w:r w:rsidR="00BB56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</w:t>
            </w:r>
            <w:r w:rsidR="007853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dymno</w:t>
            </w:r>
          </w:p>
          <w:p w:rsidR="00F76CFC" w:rsidRPr="00F76CFC" w:rsidRDefault="00F76CFC" w:rsidP="00F76CFC">
            <w:pPr>
              <w:autoSpaceDE w:val="0"/>
              <w:spacing w:after="0" w:line="422" w:lineRule="exact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76CFC" w:rsidRPr="00F76CFC" w:rsidTr="00E62D2D">
        <w:trPr>
          <w:trHeight w:val="3036"/>
        </w:trPr>
        <w:tc>
          <w:tcPr>
            <w:tcW w:w="4928" w:type="dxa"/>
          </w:tcPr>
          <w:p w:rsidR="00F76CFC" w:rsidRPr="00F76CFC" w:rsidRDefault="00F76CFC" w:rsidP="00F76CF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6CFC" w:rsidRPr="00F76CFC" w:rsidRDefault="00F76CFC" w:rsidP="00F76CF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F76C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WYKONAWCA</w:t>
            </w:r>
          </w:p>
          <w:p w:rsidR="00F76CFC" w:rsidRPr="00F76CFC" w:rsidRDefault="00F76CFC" w:rsidP="00F76C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……………………………..….……………….</w:t>
            </w:r>
          </w:p>
          <w:p w:rsidR="00F76CFC" w:rsidRPr="00F76CFC" w:rsidRDefault="00F76CFC" w:rsidP="00F76C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…………………………..….………………….</w:t>
            </w:r>
          </w:p>
          <w:p w:rsidR="00F76CFC" w:rsidRPr="00F76CFC" w:rsidRDefault="00F76CFC" w:rsidP="00F76C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76CF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(nazwa albo imię i nazwisko, siedziba </w:t>
            </w:r>
          </w:p>
          <w:p w:rsidR="00F76CFC" w:rsidRPr="00F76CFC" w:rsidRDefault="00F76CFC" w:rsidP="00F76C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76CF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albo miejsce zamieszkania i adres Wykonawcy)</w:t>
            </w:r>
          </w:p>
          <w:p w:rsidR="00F76CFC" w:rsidRPr="00F76CFC" w:rsidRDefault="00F76CFC" w:rsidP="00F76C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F76CFC" w:rsidRPr="00F76CFC" w:rsidRDefault="00F76CFC" w:rsidP="00F76C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0" w:type="dxa"/>
          </w:tcPr>
          <w:p w:rsidR="00F76CFC" w:rsidRPr="00F76CFC" w:rsidRDefault="00F76CFC" w:rsidP="00F76CF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76CFC" w:rsidRPr="00F76CFC" w:rsidRDefault="00F76CFC" w:rsidP="00F76CF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76CFC" w:rsidRPr="00F76CFC" w:rsidRDefault="00F76CFC" w:rsidP="00F76CFC">
      <w:pPr>
        <w:spacing w:after="0" w:line="36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b/>
          <w:smallCaps/>
          <w:sz w:val="24"/>
          <w:szCs w:val="24"/>
          <w:lang w:eastAsia="pl-PL"/>
        </w:rPr>
        <w:t xml:space="preserve">Oświadczenie Wykonawcy </w:t>
      </w:r>
    </w:p>
    <w:p w:rsidR="00F76CFC" w:rsidRPr="00F76CFC" w:rsidRDefault="00F76CFC" w:rsidP="00F76CFC">
      <w:pPr>
        <w:spacing w:after="0" w:line="36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b/>
          <w:smallCaps/>
          <w:sz w:val="24"/>
          <w:szCs w:val="24"/>
          <w:lang w:eastAsia="pl-PL"/>
        </w:rPr>
        <w:t xml:space="preserve">o spełnianiu warunków udziału w postępowaniu </w:t>
      </w:r>
    </w:p>
    <w:p w:rsidR="00F76CFC" w:rsidRPr="00F76CFC" w:rsidRDefault="00F76CFC" w:rsidP="00F76CFC">
      <w:pPr>
        <w:spacing w:after="0" w:line="36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b/>
          <w:smallCaps/>
          <w:sz w:val="24"/>
          <w:szCs w:val="24"/>
          <w:lang w:eastAsia="pl-PL"/>
        </w:rPr>
        <w:t xml:space="preserve">i braku podstaw wykluczenia </w:t>
      </w:r>
    </w:p>
    <w:p w:rsidR="00F76CFC" w:rsidRPr="00F76CFC" w:rsidRDefault="00F76CFC" w:rsidP="00F76CFC">
      <w:pPr>
        <w:spacing w:after="0" w:line="360" w:lineRule="auto"/>
        <w:jc w:val="center"/>
        <w:rPr>
          <w:rFonts w:ascii="Times New Roman" w:eastAsia="Calibri" w:hAnsi="Times New Roman" w:cs="Times New Roman"/>
          <w:smallCaps/>
          <w:color w:val="C0504D"/>
          <w:sz w:val="24"/>
          <w:szCs w:val="24"/>
          <w:u w:val="single"/>
          <w:lang w:eastAsia="pl-PL"/>
        </w:rPr>
      </w:pPr>
    </w:p>
    <w:p w:rsidR="00F76CFC" w:rsidRPr="00F76CFC" w:rsidRDefault="00F76CFC" w:rsidP="00F76C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składane na podstawie art. 25a ust. 1 ustawy z dnia 29 stycznia 2004 r. - Prawo zamówień publicznych (Dz. U. z 2015 r. poz. 2164, z późn. zm.)w postępowaniu o udzielenie zamówienia publicznego na: </w:t>
      </w:r>
      <w:r w:rsidRPr="00F76CFC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>„</w:t>
      </w:r>
      <w:r w:rsidRPr="00F76CFC">
        <w:rPr>
          <w:rFonts w:ascii="Times New Roman" w:eastAsia="Calibri" w:hAnsi="Times New Roman" w:cs="Times New Roman"/>
          <w:b/>
          <w:bCs/>
          <w:sz w:val="24"/>
          <w:szCs w:val="20"/>
          <w:lang w:eastAsia="pl-PL"/>
        </w:rPr>
        <w:t xml:space="preserve">Dożywianie dzieci w szkołach na terenie gminy </w:t>
      </w:r>
      <w:r w:rsidR="00785321">
        <w:rPr>
          <w:rFonts w:ascii="Times New Roman" w:eastAsia="Calibri" w:hAnsi="Times New Roman" w:cs="Times New Roman"/>
          <w:b/>
          <w:bCs/>
          <w:sz w:val="24"/>
          <w:szCs w:val="20"/>
          <w:lang w:eastAsia="pl-PL"/>
        </w:rPr>
        <w:t>Radymno</w:t>
      </w:r>
      <w:r w:rsidRPr="00F76CFC">
        <w:rPr>
          <w:rFonts w:ascii="Times New Roman" w:eastAsia="Calibri" w:hAnsi="Times New Roman" w:cs="Times New Roman"/>
          <w:b/>
          <w:bCs/>
          <w:sz w:val="24"/>
          <w:szCs w:val="20"/>
          <w:lang w:eastAsia="pl-PL"/>
        </w:rPr>
        <w:t xml:space="preserve"> </w:t>
      </w:r>
      <w:r w:rsidRPr="00F76CFC">
        <w:rPr>
          <w:rFonts w:ascii="Times New Roman" w:eastAsia="Calibri" w:hAnsi="Times New Roman" w:cs="Times New Roman"/>
          <w:b/>
          <w:bCs/>
          <w:sz w:val="24"/>
          <w:szCs w:val="20"/>
          <w:lang w:eastAsia="pl-PL"/>
        </w:rPr>
        <w:br/>
        <w:t>w roku 2017</w:t>
      </w:r>
      <w:r w:rsidRPr="00F76CFC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>”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oznaczenie sprawy: </w:t>
      </w:r>
      <w:r w:rsidRPr="00F76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GOPS.2</w:t>
      </w:r>
      <w:r w:rsidR="007853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F76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7853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76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.2016 </w:t>
      </w:r>
    </w:p>
    <w:p w:rsidR="00F76CFC" w:rsidRPr="00F76CFC" w:rsidRDefault="00F76CFC" w:rsidP="00F76C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F76CFC" w:rsidRDefault="00F76CFC" w:rsidP="00F76C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Ja, niżej podpisany oświadczam, co następuje:</w:t>
      </w:r>
    </w:p>
    <w:p w:rsidR="00F76CFC" w:rsidRPr="00F76CFC" w:rsidRDefault="00F76CFC" w:rsidP="00F76C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F76CFC" w:rsidRDefault="00F76CFC" w:rsidP="00F76CFC">
      <w:pPr>
        <w:numPr>
          <w:ilvl w:val="0"/>
          <w:numId w:val="37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OŚWIADCZENIE O SPEŁNIANIU WARUNKÓW UDZIAŁU </w:t>
      </w: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W POSTĘPOWANIU</w:t>
      </w:r>
    </w:p>
    <w:p w:rsidR="00F76CFC" w:rsidRPr="00F76CFC" w:rsidRDefault="00F76CFC" w:rsidP="00F76CFC">
      <w:p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Wykonawca spełnia warunki udziału w postępowaniu określone przez Zamawiającego w Sekcji III ogłoszenia o zamówieniu oraz pkt 6.2. specyfikacji istotnych warunków zamówienia, tj. dotyczące:</w:t>
      </w:r>
    </w:p>
    <w:p w:rsidR="00F76CFC" w:rsidRPr="00F76CFC" w:rsidRDefault="00F76CFC" w:rsidP="00F76CFC">
      <w:pPr>
        <w:spacing w:after="0" w:line="360" w:lineRule="auto"/>
        <w:ind w:left="851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</w:t>
      </w: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kompetencji lub uprawnień do prowadzenia określonej działalności zawodowej, o ile wynika to z odrębnych przepisów,</w:t>
      </w:r>
    </w:p>
    <w:p w:rsidR="00F76CFC" w:rsidRPr="00F76CFC" w:rsidRDefault="00F76CFC" w:rsidP="00F76CFC">
      <w:p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(Zamawiający nie określa szczegółowego warunku w tym zakresie)</w:t>
      </w:r>
    </w:p>
    <w:p w:rsidR="00F76CFC" w:rsidRPr="00F76CFC" w:rsidRDefault="00F76CFC" w:rsidP="00F76CFC">
      <w:pPr>
        <w:spacing w:after="0" w:line="360" w:lineRule="auto"/>
        <w:ind w:left="851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76CFC" w:rsidRPr="00F76CFC" w:rsidRDefault="00F76CFC" w:rsidP="00F76CFC">
      <w:pPr>
        <w:spacing w:after="0" w:line="360" w:lineRule="auto"/>
        <w:ind w:left="851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- sytuacji ekonomicznej  lub finansowej,</w:t>
      </w:r>
    </w:p>
    <w:p w:rsidR="00F76CFC" w:rsidRPr="00F76CFC" w:rsidRDefault="00F76CFC" w:rsidP="00F76CFC">
      <w:p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(Zamawiający nie określa szczegółowego warunku w tym zakresie)</w:t>
      </w:r>
    </w:p>
    <w:p w:rsidR="00F76CFC" w:rsidRPr="00F76CFC" w:rsidRDefault="00F76CFC" w:rsidP="00F76CFC">
      <w:pPr>
        <w:spacing w:after="0" w:line="360" w:lineRule="auto"/>
        <w:ind w:left="851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76CFC" w:rsidRPr="00F76CFC" w:rsidRDefault="00F76CFC" w:rsidP="00F76CFC">
      <w:pPr>
        <w:spacing w:after="0" w:line="360" w:lineRule="auto"/>
        <w:ind w:left="851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 w:rsidRPr="00F76CF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zdolności technicznych lub zawodowych.</w:t>
      </w:r>
    </w:p>
    <w:p w:rsidR="00F76CFC" w:rsidRPr="00F76CFC" w:rsidRDefault="00F76CFC" w:rsidP="00F76CFC">
      <w:p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(o udzielenie zamówienia publicznego mogą ubiegać się Wykonawcy, którzy spełniają warunki, dotyczące  zdolności technicznej lub zawodowej tj. jeżeli wykażą, że</w:t>
      </w: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</w:t>
      </w:r>
      <w:r w:rsidRPr="00F76CFC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posiadają doświadczenie  w wykonaniu w okresie ostatnich trzech lat przed upływem terminu składania ofert, a jeżeli okres prowadzenia działalności jest krótszy – w tym okresie,  co najmniej </w:t>
      </w:r>
      <w:r w:rsidR="00785321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1</w:t>
      </w:r>
      <w:r w:rsidRPr="00F76CFC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usług</w:t>
      </w:r>
      <w:r w:rsidR="00785321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i</w:t>
      </w:r>
      <w:r w:rsidRPr="00F76CFC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w zakresie żywienia zbiorowego np. dożywianie w szkołach, prowadzenie stołówki lub lokalu gastronomicznego, obsługa gastronomiczna imprezy dla grupy co najmniej 100 osób.</w:t>
      </w:r>
    </w:p>
    <w:p w:rsidR="00F76CFC" w:rsidRPr="00F76CFC" w:rsidRDefault="00F76CFC" w:rsidP="00F76CFC">
      <w:p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F76CFC" w:rsidRPr="00F76CFC" w:rsidRDefault="00F76CFC" w:rsidP="00F76CFC">
      <w:pPr>
        <w:numPr>
          <w:ilvl w:val="0"/>
          <w:numId w:val="37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WYKAZANIE PRZEZ WYKONAWCĘ SPEŁNIANIA WARUNKÓW UDZIAŁU W POSTĘPOWANIU, GDY WYKONAWCA POWOŁUJE SIĘ NA ZASOBY INNYCH PODMIOTOW NA WARUNKACH OKREŚLONYCH W ART. 22A PZP</w:t>
      </w:r>
    </w:p>
    <w:p w:rsidR="00F76CFC" w:rsidRPr="00F76CFC" w:rsidRDefault="00F76CFC" w:rsidP="00F76CFC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 celu wykazania spełniania warunków udziału w postępowaniu określonych przez Zamawiającego w Sekcji III ogłoszenia o zamówieniu oraz pkt 6.2. specyfikacji istotnych warunków zamówienia polegam na zasobach następującego podmiotu / następujących podmiotów:</w:t>
      </w:r>
    </w:p>
    <w:p w:rsidR="00F76CFC" w:rsidRPr="00F76CFC" w:rsidRDefault="00F76CFC" w:rsidP="00F76CFC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F76CFC" w:rsidRPr="00F76CFC" w:rsidRDefault="00F76CFC" w:rsidP="00F76CFC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F76CFC" w:rsidRPr="00F76CFC" w:rsidRDefault="00F76CFC" w:rsidP="00F76CFC">
      <w:pPr>
        <w:numPr>
          <w:ilvl w:val="0"/>
          <w:numId w:val="37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OŚWIADCZENIE O BRAKU PODSTAW WYKLUCZENIA </w:t>
      </w: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Z POSTĘPOWANIA WYKONAWCY</w:t>
      </w:r>
    </w:p>
    <w:p w:rsidR="00F76CFC" w:rsidRPr="00F76CFC" w:rsidRDefault="00F76CFC" w:rsidP="00F76CFC">
      <w:p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3.1. Oświadczam, że Wykonawca nie podlega wykluczeniu z postępowania na podstawie art. 24 ust. 1 pkt 12-23 ustawy Pzp.</w:t>
      </w:r>
    </w:p>
    <w:p w:rsidR="00F76CFC" w:rsidRPr="00F76CFC" w:rsidRDefault="00F76CFC" w:rsidP="00F76CFC">
      <w:p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3.2. Oświadczam, że Wykonawca nie podlega wykluczeniu z postępowania na podstawie art. 24 ust. 5 ustawy Pzp.</w:t>
      </w:r>
    </w:p>
    <w:p w:rsidR="00F76CFC" w:rsidRPr="00F76CFC" w:rsidRDefault="00F76CFC" w:rsidP="00F76CFC">
      <w:p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F76CFC" w:rsidRDefault="00F76CFC" w:rsidP="00F76CFC">
      <w:pPr>
        <w:numPr>
          <w:ilvl w:val="0"/>
          <w:numId w:val="37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WYKAZANIE, ŻE PODJĘTE PRZEZ WYKONAWCĘ ŚRODKI SĄ WYSTARCZAJĄCE DO WYKAZANIA JEGO RZETELNOŚCI </w:t>
      </w: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W SYTUACJI, GDY WYKONAWCA PODLEGA WYKLUCZENIU NA PODSTAWIE UST. 1 PKT 13 I 14 ORAZ 16-20 LUB UST. 5 PZP.</w:t>
      </w:r>
    </w:p>
    <w:p w:rsidR="00F76CFC" w:rsidRPr="00F76CFC" w:rsidRDefault="00F76CFC" w:rsidP="00F76CFC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Oświadczam, że Wykonawca podlega wykluczeniu na podstawie ust. 1 pkt 13 i 14 oraz 16-20 lub ust. 5 ustawy Pzp.</w:t>
      </w:r>
    </w:p>
    <w:p w:rsidR="00F76CFC" w:rsidRPr="00F76CFC" w:rsidRDefault="00F76CFC" w:rsidP="00F76CFC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Jednocześnie oświadczam, że w związku z tym, iż Wykonawca podlega wykluczeniu na podstawie ust. 1 pkt 13 i 14 oraz 16-20 lub ust. 5 ustawy Pzp, Wykonawca przedstawia następujące dowody na to, że podjęte przez niego środki są wystarczające do wykazania jego rzetelności:</w:t>
      </w:r>
    </w:p>
    <w:p w:rsidR="00F76CFC" w:rsidRPr="00F76CFC" w:rsidRDefault="00F76CFC" w:rsidP="00F76CFC">
      <w:pPr>
        <w:numPr>
          <w:ilvl w:val="0"/>
          <w:numId w:val="39"/>
        </w:numPr>
        <w:tabs>
          <w:tab w:val="left" w:pos="1276"/>
        </w:tabs>
        <w:spacing w:after="0" w:line="360" w:lineRule="auto"/>
        <w:ind w:left="1418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F76CFC" w:rsidRPr="00F76CFC" w:rsidRDefault="00F76CFC" w:rsidP="00F76CFC">
      <w:pPr>
        <w:numPr>
          <w:ilvl w:val="0"/>
          <w:numId w:val="39"/>
        </w:numPr>
        <w:tabs>
          <w:tab w:val="left" w:pos="1276"/>
        </w:tabs>
        <w:spacing w:after="0" w:line="360" w:lineRule="auto"/>
        <w:ind w:left="1418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F76CFC" w:rsidRPr="00F76CFC" w:rsidRDefault="00F76CFC" w:rsidP="00F76CFC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(należy opisać okoliczności czynu Wykonawcy stanowiącego podstawę wykluczenia, o której mowa w art. 24 ust. 1 pkt 13 i 14 oraz 16-20 lub ust. 5 ustawy Pzp oraz podać dowody, że podjęte przez niego środki są wystarczające do wykazania jego rzetelności)</w:t>
      </w:r>
    </w:p>
    <w:p w:rsidR="00F76CFC" w:rsidRPr="00F76CFC" w:rsidRDefault="00F76CFC" w:rsidP="00F76CFC">
      <w:p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F76CFC" w:rsidRDefault="00F76CFC" w:rsidP="00F76CFC">
      <w:pPr>
        <w:numPr>
          <w:ilvl w:val="0"/>
          <w:numId w:val="37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WYKAZANIE, ŻE NIE ZACHODZĄ WOBEC INNEGO PODMIOTU, </w:t>
      </w: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O KTÓRYM MOWA W ART. 22A UST. 1 USTAWY PZP PODSTAWY WYKLUCZENIA, O KTÓRYCH MOWA W ART. 24 UST. 1 PKT 13-22 I UST. 5 USTAWY PZP</w:t>
      </w:r>
    </w:p>
    <w:p w:rsidR="00F76CFC" w:rsidRPr="00F76CFC" w:rsidRDefault="00F76CFC" w:rsidP="00F76CFC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wobec niżej wymienionych innych podmiotów, o których mowa 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art. 22a ust. 1 ustawy Pzp, na których zasoby Wykonawca powołuje się w celu potwierdzenia spełniania warunków udziału w postępowaniu, nie zachodzą podstawy wykluczenia, o których mowa w art. 24 ust. 1 pkt 13-22 i ust. 5 ustawy  Pzp:</w:t>
      </w:r>
    </w:p>
    <w:p w:rsidR="00F76CFC" w:rsidRPr="00F76CFC" w:rsidRDefault="00F76CFC" w:rsidP="00F76CFC">
      <w:pPr>
        <w:numPr>
          <w:ilvl w:val="0"/>
          <w:numId w:val="40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F76CFC" w:rsidRPr="00F76CFC" w:rsidRDefault="00F76CFC" w:rsidP="00F76CFC">
      <w:pPr>
        <w:numPr>
          <w:ilvl w:val="0"/>
          <w:numId w:val="40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F76CFC" w:rsidRPr="00F76CFC" w:rsidRDefault="00F76CFC" w:rsidP="00F76CFC">
      <w:pPr>
        <w:numPr>
          <w:ilvl w:val="0"/>
          <w:numId w:val="40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F76CFC" w:rsidRPr="00F76CFC" w:rsidRDefault="00F76CFC" w:rsidP="00F76CFC">
      <w:pPr>
        <w:numPr>
          <w:ilvl w:val="0"/>
          <w:numId w:val="37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 O NIE PRZEDSTAWIANIU INFORMACJI WPROWADZAJĄCYCH W BŁĄD ZAMAWIAJĄCEGO, PRZEDSTAWIANIU WYMAGANYCH DOKUMENTÓW ORAZ NIE PODEJMOWANIU BEZPRAWNYCH DZIAŁAŃ</w:t>
      </w:r>
    </w:p>
    <w:p w:rsidR="00F76CFC" w:rsidRPr="00F76CFC" w:rsidRDefault="00F76CFC" w:rsidP="00F76CFC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że:</w:t>
      </w:r>
    </w:p>
    <w:p w:rsidR="00F76CFC" w:rsidRPr="00F76CFC" w:rsidRDefault="00F76CFC" w:rsidP="00F76CFC">
      <w:pPr>
        <w:numPr>
          <w:ilvl w:val="0"/>
          <w:numId w:val="38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Wykonawca w wyniku zamierzonego działania lub rażącego niedbalstwa nie wprowadził Zamawiającego w błąd przy przedstawieniu informacji, że nie podlega wykluczeniu, spełnia warunki udziału w postępowaniu oraz że nie zataił tych informacji;</w:t>
      </w:r>
    </w:p>
    <w:p w:rsidR="00F76CFC" w:rsidRPr="00F76CFC" w:rsidRDefault="00F76CFC" w:rsidP="00F76CFC">
      <w:pPr>
        <w:numPr>
          <w:ilvl w:val="0"/>
          <w:numId w:val="38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Wykonawca jest w stanie przedstawić wymagane dokumenty;</w:t>
      </w:r>
    </w:p>
    <w:p w:rsidR="00F76CFC" w:rsidRPr="00F76CFC" w:rsidRDefault="00F76CFC" w:rsidP="00F76CFC">
      <w:pPr>
        <w:numPr>
          <w:ilvl w:val="0"/>
          <w:numId w:val="38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Wykonawca w wyniku lekkomyślności lub niedbalstwa nie przedstawił informacji wprowadzających w błąd Zamawiającego, mogących mieć istotny wpływ na decyzje podejmowane przez zamawiającego w postępowaniu 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udzielenie zamówienia;</w:t>
      </w:r>
    </w:p>
    <w:p w:rsidR="00F76CFC" w:rsidRPr="00F76CFC" w:rsidRDefault="00F76CFC" w:rsidP="00F76CFC">
      <w:pPr>
        <w:numPr>
          <w:ilvl w:val="0"/>
          <w:numId w:val="38"/>
        </w:numPr>
        <w:spacing w:after="16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F76CFC" w:rsidRP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F76CFC" w:rsidRP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F76CFC" w:rsidRP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........................, data ..............           </w:t>
      </w: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ab/>
        <w:t xml:space="preserve">                  ..............................................................</w:t>
      </w:r>
    </w:p>
    <w:p w:rsidR="00F76CFC" w:rsidRPr="00F76CFC" w:rsidRDefault="00F76CFC" w:rsidP="00F76CFC">
      <w:pPr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  <w:i/>
          <w:sz w:val="24"/>
          <w:szCs w:val="20"/>
          <w:lang w:eastAsia="pl-PL"/>
        </w:rPr>
      </w:pPr>
      <w:r w:rsidRPr="00F76CFC">
        <w:rPr>
          <w:rFonts w:ascii="Times New Roman" w:eastAsia="Calibri" w:hAnsi="Times New Roman" w:cs="Times New Roman"/>
          <w:i/>
          <w:sz w:val="24"/>
          <w:szCs w:val="20"/>
          <w:lang w:eastAsia="pl-PL"/>
        </w:rPr>
        <w:t xml:space="preserve">          (podpis osoby/osób uprawnionych</w:t>
      </w:r>
      <w:r w:rsidRPr="00F76CFC">
        <w:rPr>
          <w:rFonts w:ascii="Times New Roman" w:eastAsia="Calibri" w:hAnsi="Times New Roman" w:cs="Times New Roman"/>
          <w:i/>
          <w:sz w:val="24"/>
          <w:szCs w:val="20"/>
          <w:lang w:eastAsia="pl-PL"/>
        </w:rPr>
        <w:br/>
        <w:t xml:space="preserve">     do składania oświadczeń woli  w imieniu wykonawcy)</w:t>
      </w: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F76CFC" w:rsidRP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lang w:eastAsia="pl-PL"/>
        </w:rPr>
      </w:pPr>
      <w:r w:rsidRPr="00F76CFC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>Uwaga:</w:t>
      </w: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 </w:t>
      </w:r>
      <w:r w:rsidRPr="00F76CFC">
        <w:rPr>
          <w:rFonts w:ascii="Times New Roman" w:eastAsia="Calibri" w:hAnsi="Times New Roman" w:cs="Times New Roman"/>
          <w:i/>
          <w:sz w:val="24"/>
          <w:szCs w:val="20"/>
          <w:lang w:eastAsia="pl-PL"/>
        </w:rPr>
        <w:t xml:space="preserve">Zgodnie z art. 25ust. 6 ustawy Pzp, w przypadku wspólnego ubiegania się </w:t>
      </w:r>
      <w:r w:rsidRPr="00F76CFC">
        <w:rPr>
          <w:rFonts w:ascii="Times New Roman" w:eastAsia="Calibri" w:hAnsi="Times New Roman" w:cs="Times New Roman"/>
          <w:i/>
          <w:sz w:val="24"/>
          <w:szCs w:val="20"/>
          <w:lang w:eastAsia="pl-PL"/>
        </w:rPr>
        <w:br/>
        <w:t xml:space="preserve">o zamówienia przez Wykonawców, oświadczenie składa każdy z Wykonawców wspólnie ubiegających się o zamówienie. </w:t>
      </w: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sectPr w:rsidR="00F76CFC" w:rsidRPr="00F76CFC" w:rsidSect="003623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58" w:rsidRDefault="00557F58">
      <w:pPr>
        <w:spacing w:after="0" w:line="240" w:lineRule="auto"/>
      </w:pPr>
      <w:r>
        <w:separator/>
      </w:r>
    </w:p>
  </w:endnote>
  <w:endnote w:type="continuationSeparator" w:id="0">
    <w:p w:rsidR="00557F58" w:rsidRDefault="0055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2D" w:rsidRDefault="00E62D2D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F1030A">
      <w:rPr>
        <w:rStyle w:val="Numerstrony"/>
        <w:noProof/>
        <w:sz w:val="18"/>
        <w:szCs w:val="18"/>
      </w:rPr>
      <w:t>1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F1030A">
      <w:rPr>
        <w:rStyle w:val="Numerstrony"/>
        <w:noProof/>
        <w:sz w:val="18"/>
        <w:szCs w:val="18"/>
      </w:rPr>
      <w:t>4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58" w:rsidRDefault="00557F58">
      <w:pPr>
        <w:spacing w:after="0" w:line="240" w:lineRule="auto"/>
      </w:pPr>
      <w:r>
        <w:separator/>
      </w:r>
    </w:p>
  </w:footnote>
  <w:footnote w:type="continuationSeparator" w:id="0">
    <w:p w:rsidR="00557F58" w:rsidRDefault="00557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38C2AA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15"/>
    <w:multiLevelType w:val="multilevel"/>
    <w:tmpl w:val="ADE834E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B00EE"/>
    <w:multiLevelType w:val="hybridMultilevel"/>
    <w:tmpl w:val="31D6295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37691"/>
    <w:multiLevelType w:val="hybridMultilevel"/>
    <w:tmpl w:val="2898AE9E"/>
    <w:lvl w:ilvl="0" w:tplc="92B0FAB2">
      <w:start w:val="1"/>
      <w:numFmt w:val="lowerLetter"/>
      <w:lvlText w:val="%1)"/>
      <w:lvlJc w:val="left"/>
      <w:pPr>
        <w:ind w:left="147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94D2E1AC">
      <w:start w:val="1"/>
      <w:numFmt w:val="lowerLetter"/>
      <w:lvlText w:val="%2)"/>
      <w:lvlJc w:val="left"/>
      <w:pPr>
        <w:ind w:left="219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26678"/>
    <w:multiLevelType w:val="multilevel"/>
    <w:tmpl w:val="9762F9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6D82DFE"/>
    <w:multiLevelType w:val="hybridMultilevel"/>
    <w:tmpl w:val="5C325306"/>
    <w:lvl w:ilvl="0" w:tplc="F6163B1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106118E7"/>
    <w:multiLevelType w:val="hybridMultilevel"/>
    <w:tmpl w:val="0F3AA90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343" w:hanging="360"/>
      </w:pPr>
    </w:lvl>
    <w:lvl w:ilvl="2" w:tplc="0415001B">
      <w:start w:val="1"/>
      <w:numFmt w:val="lowerRoman"/>
      <w:lvlText w:val="%3."/>
      <w:lvlJc w:val="right"/>
      <w:pPr>
        <w:ind w:left="3063" w:hanging="180"/>
      </w:pPr>
    </w:lvl>
    <w:lvl w:ilvl="3" w:tplc="0415000F">
      <w:start w:val="1"/>
      <w:numFmt w:val="decimal"/>
      <w:lvlText w:val="%4."/>
      <w:lvlJc w:val="left"/>
      <w:pPr>
        <w:ind w:left="3783" w:hanging="360"/>
      </w:pPr>
    </w:lvl>
    <w:lvl w:ilvl="4" w:tplc="04150019">
      <w:start w:val="1"/>
      <w:numFmt w:val="lowerLetter"/>
      <w:lvlText w:val="%5."/>
      <w:lvlJc w:val="left"/>
      <w:pPr>
        <w:ind w:left="4503" w:hanging="360"/>
      </w:pPr>
    </w:lvl>
    <w:lvl w:ilvl="5" w:tplc="0415001B">
      <w:start w:val="1"/>
      <w:numFmt w:val="lowerRoman"/>
      <w:lvlText w:val="%6."/>
      <w:lvlJc w:val="right"/>
      <w:pPr>
        <w:ind w:left="5223" w:hanging="180"/>
      </w:pPr>
    </w:lvl>
    <w:lvl w:ilvl="6" w:tplc="0415000F">
      <w:start w:val="1"/>
      <w:numFmt w:val="decimal"/>
      <w:lvlText w:val="%7."/>
      <w:lvlJc w:val="left"/>
      <w:pPr>
        <w:ind w:left="5943" w:hanging="360"/>
      </w:pPr>
    </w:lvl>
    <w:lvl w:ilvl="7" w:tplc="04150019">
      <w:start w:val="1"/>
      <w:numFmt w:val="lowerLetter"/>
      <w:lvlText w:val="%8."/>
      <w:lvlJc w:val="left"/>
      <w:pPr>
        <w:ind w:left="6663" w:hanging="360"/>
      </w:pPr>
    </w:lvl>
    <w:lvl w:ilvl="8" w:tplc="0415001B">
      <w:start w:val="1"/>
      <w:numFmt w:val="lowerRoman"/>
      <w:lvlText w:val="%9."/>
      <w:lvlJc w:val="right"/>
      <w:pPr>
        <w:ind w:left="7383" w:hanging="180"/>
      </w:pPr>
    </w:lvl>
  </w:abstractNum>
  <w:abstractNum w:abstractNumId="8">
    <w:nsid w:val="16CA7B48"/>
    <w:multiLevelType w:val="hybridMultilevel"/>
    <w:tmpl w:val="97B46B10"/>
    <w:lvl w:ilvl="0" w:tplc="0C9C2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933197"/>
    <w:multiLevelType w:val="multilevel"/>
    <w:tmpl w:val="3AF67144"/>
    <w:lvl w:ilvl="0">
      <w:start w:val="1"/>
      <w:numFmt w:val="lowerLetter"/>
      <w:lvlText w:val="%1)"/>
      <w:lvlJc w:val="left"/>
      <w:pPr>
        <w:ind w:left="208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808" w:hanging="360"/>
      </w:pPr>
    </w:lvl>
    <w:lvl w:ilvl="2">
      <w:start w:val="1"/>
      <w:numFmt w:val="lowerRoman"/>
      <w:lvlText w:val="%3."/>
      <w:lvlJc w:val="right"/>
      <w:pPr>
        <w:ind w:left="3528" w:hanging="180"/>
      </w:pPr>
    </w:lvl>
    <w:lvl w:ilvl="3">
      <w:start w:val="1"/>
      <w:numFmt w:val="decimal"/>
      <w:lvlText w:val="%4."/>
      <w:lvlJc w:val="left"/>
      <w:pPr>
        <w:ind w:left="4248" w:hanging="360"/>
      </w:pPr>
    </w:lvl>
    <w:lvl w:ilvl="4">
      <w:start w:val="1"/>
      <w:numFmt w:val="lowerLetter"/>
      <w:lvlText w:val="%5."/>
      <w:lvlJc w:val="left"/>
      <w:pPr>
        <w:ind w:left="4968" w:hanging="360"/>
      </w:pPr>
    </w:lvl>
    <w:lvl w:ilvl="5">
      <w:start w:val="1"/>
      <w:numFmt w:val="lowerRoman"/>
      <w:lvlText w:val="%6."/>
      <w:lvlJc w:val="right"/>
      <w:pPr>
        <w:ind w:left="5688" w:hanging="180"/>
      </w:pPr>
    </w:lvl>
    <w:lvl w:ilvl="6">
      <w:start w:val="1"/>
      <w:numFmt w:val="decimal"/>
      <w:lvlText w:val="%7."/>
      <w:lvlJc w:val="left"/>
      <w:pPr>
        <w:ind w:left="6408" w:hanging="360"/>
      </w:pPr>
    </w:lvl>
    <w:lvl w:ilvl="7">
      <w:start w:val="1"/>
      <w:numFmt w:val="lowerLetter"/>
      <w:lvlText w:val="%8."/>
      <w:lvlJc w:val="left"/>
      <w:pPr>
        <w:ind w:left="7128" w:hanging="360"/>
      </w:pPr>
    </w:lvl>
    <w:lvl w:ilvl="8">
      <w:start w:val="1"/>
      <w:numFmt w:val="lowerRoman"/>
      <w:lvlText w:val="%9."/>
      <w:lvlJc w:val="right"/>
      <w:pPr>
        <w:ind w:left="7848" w:hanging="180"/>
      </w:pPr>
    </w:lvl>
  </w:abstractNum>
  <w:abstractNum w:abstractNumId="10">
    <w:nsid w:val="1EE3197E"/>
    <w:multiLevelType w:val="multilevel"/>
    <w:tmpl w:val="FC92FEF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2072057"/>
    <w:multiLevelType w:val="multilevel"/>
    <w:tmpl w:val="DE4A4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62397A"/>
    <w:multiLevelType w:val="multilevel"/>
    <w:tmpl w:val="934E862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0D2E49"/>
    <w:multiLevelType w:val="hybridMultilevel"/>
    <w:tmpl w:val="1F542A46"/>
    <w:lvl w:ilvl="0" w:tplc="9664F82E">
      <w:start w:val="1"/>
      <w:numFmt w:val="decimal"/>
      <w:lvlText w:val="%1)"/>
      <w:lvlJc w:val="left"/>
      <w:pPr>
        <w:ind w:left="147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3BEAD75C">
      <w:start w:val="1"/>
      <w:numFmt w:val="decimal"/>
      <w:lvlText w:val="%4)"/>
      <w:lvlJc w:val="left"/>
      <w:pPr>
        <w:ind w:left="363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24DC3D39"/>
    <w:multiLevelType w:val="hybridMultilevel"/>
    <w:tmpl w:val="05EA5142"/>
    <w:lvl w:ilvl="0" w:tplc="0C9C21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0650B6"/>
    <w:multiLevelType w:val="multilevel"/>
    <w:tmpl w:val="24563B6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A4D033A"/>
    <w:multiLevelType w:val="hybridMultilevel"/>
    <w:tmpl w:val="DF5E9AEC"/>
    <w:lvl w:ilvl="0" w:tplc="0C9C211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2B8E2E07"/>
    <w:multiLevelType w:val="hybridMultilevel"/>
    <w:tmpl w:val="54F476A0"/>
    <w:lvl w:ilvl="0" w:tplc="331C36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44E4B4D"/>
    <w:multiLevelType w:val="hybridMultilevel"/>
    <w:tmpl w:val="A0E2A6EC"/>
    <w:lvl w:ilvl="0" w:tplc="22AC6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9084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7987A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C8ED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94ECA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E4642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D56A3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0263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140D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376E442C"/>
    <w:multiLevelType w:val="hybridMultilevel"/>
    <w:tmpl w:val="3F980176"/>
    <w:lvl w:ilvl="0" w:tplc="2988B108">
      <w:start w:val="1"/>
      <w:numFmt w:val="lowerLetter"/>
      <w:lvlText w:val="%1)"/>
      <w:lvlJc w:val="left"/>
      <w:pPr>
        <w:ind w:left="1380" w:hanging="360"/>
      </w:pPr>
      <w:rPr>
        <w:rFonts w:ascii="Times New Roman" w:hAnsi="Times New Roman" w:cs="Times New Roman" w:hint="default"/>
        <w:b w:val="0"/>
        <w:i w:val="0"/>
        <w:color w:val="000000"/>
        <w:sz w:val="22"/>
      </w:rPr>
    </w:lvl>
    <w:lvl w:ilvl="1" w:tplc="7E76EAA0">
      <w:start w:val="1"/>
      <w:numFmt w:val="lowerLetter"/>
      <w:lvlText w:val="%2)"/>
      <w:lvlJc w:val="left"/>
      <w:pPr>
        <w:ind w:left="210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F56917"/>
    <w:multiLevelType w:val="hybridMultilevel"/>
    <w:tmpl w:val="D7602C36"/>
    <w:lvl w:ilvl="0" w:tplc="0C9C2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2776E9"/>
    <w:multiLevelType w:val="hybridMultilevel"/>
    <w:tmpl w:val="C38EC030"/>
    <w:lvl w:ilvl="0" w:tplc="8CECBD70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8931488"/>
    <w:multiLevelType w:val="multilevel"/>
    <w:tmpl w:val="B6161E2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C5303E8"/>
    <w:multiLevelType w:val="hybridMultilevel"/>
    <w:tmpl w:val="38F44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9509C7"/>
    <w:multiLevelType w:val="multilevel"/>
    <w:tmpl w:val="65D28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3F376A8C"/>
    <w:multiLevelType w:val="multilevel"/>
    <w:tmpl w:val="B226CD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40897E19"/>
    <w:multiLevelType w:val="multilevel"/>
    <w:tmpl w:val="A6848A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1A879B2"/>
    <w:multiLevelType w:val="multilevel"/>
    <w:tmpl w:val="D53AB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4BAA7600"/>
    <w:multiLevelType w:val="hybridMultilevel"/>
    <w:tmpl w:val="56125E68"/>
    <w:lvl w:ilvl="0" w:tplc="0C9C2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51446C53"/>
    <w:multiLevelType w:val="hybridMultilevel"/>
    <w:tmpl w:val="BA2E07BC"/>
    <w:lvl w:ilvl="0" w:tplc="C7EC381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2C54BE"/>
    <w:multiLevelType w:val="hybridMultilevel"/>
    <w:tmpl w:val="87E29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A4D11"/>
    <w:multiLevelType w:val="hybridMultilevel"/>
    <w:tmpl w:val="F0AA5B90"/>
    <w:lvl w:ilvl="0" w:tplc="3CE447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6941F5"/>
    <w:multiLevelType w:val="hybridMultilevel"/>
    <w:tmpl w:val="FE28EC6E"/>
    <w:lvl w:ilvl="0" w:tplc="DB5A9C7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A953E18"/>
    <w:multiLevelType w:val="hybridMultilevel"/>
    <w:tmpl w:val="C56E8C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05D296E"/>
    <w:multiLevelType w:val="hybridMultilevel"/>
    <w:tmpl w:val="B260A892"/>
    <w:lvl w:ilvl="0" w:tplc="DE781C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>
    <w:nsid w:val="6225724C"/>
    <w:multiLevelType w:val="multilevel"/>
    <w:tmpl w:val="368883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140C4"/>
    <w:multiLevelType w:val="hybridMultilevel"/>
    <w:tmpl w:val="CA524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6E22F4"/>
    <w:multiLevelType w:val="hybridMultilevel"/>
    <w:tmpl w:val="1AB6FDB2"/>
    <w:lvl w:ilvl="0" w:tplc="0FAA695A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3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470A6"/>
    <w:multiLevelType w:val="hybridMultilevel"/>
    <w:tmpl w:val="AF7A7E18"/>
    <w:lvl w:ilvl="0" w:tplc="0C9C211C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45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37"/>
  </w:num>
  <w:num w:numId="4">
    <w:abstractNumId w:val="39"/>
  </w:num>
  <w:num w:numId="5">
    <w:abstractNumId w:val="20"/>
  </w:num>
  <w:num w:numId="6">
    <w:abstractNumId w:val="5"/>
  </w:num>
  <w:num w:numId="7">
    <w:abstractNumId w:val="4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36"/>
  </w:num>
  <w:num w:numId="16">
    <w:abstractNumId w:val="8"/>
  </w:num>
  <w:num w:numId="17">
    <w:abstractNumId w:val="22"/>
  </w:num>
  <w:num w:numId="18">
    <w:abstractNumId w:val="14"/>
  </w:num>
  <w:num w:numId="19">
    <w:abstractNumId w:val="35"/>
  </w:num>
  <w:num w:numId="20">
    <w:abstractNumId w:val="26"/>
  </w:num>
  <w:num w:numId="21">
    <w:abstractNumId w:val="11"/>
  </w:num>
  <w:num w:numId="22">
    <w:abstractNumId w:val="24"/>
  </w:num>
  <w:num w:numId="23">
    <w:abstractNumId w:val="4"/>
  </w:num>
  <w:num w:numId="24">
    <w:abstractNumId w:val="15"/>
  </w:num>
  <w:num w:numId="25">
    <w:abstractNumId w:val="12"/>
  </w:num>
  <w:num w:numId="26">
    <w:abstractNumId w:val="42"/>
  </w:num>
  <w:num w:numId="27">
    <w:abstractNumId w:val="3"/>
  </w:num>
  <w:num w:numId="28">
    <w:abstractNumId w:val="31"/>
  </w:num>
  <w:num w:numId="29">
    <w:abstractNumId w:val="23"/>
  </w:num>
  <w:num w:numId="30">
    <w:abstractNumId w:val="16"/>
  </w:num>
  <w:num w:numId="31">
    <w:abstractNumId w:val="34"/>
  </w:num>
  <w:num w:numId="32">
    <w:abstractNumId w:val="2"/>
  </w:num>
  <w:num w:numId="33">
    <w:abstractNumId w:val="28"/>
  </w:num>
  <w:num w:numId="34">
    <w:abstractNumId w:val="40"/>
  </w:num>
  <w:num w:numId="35">
    <w:abstractNumId w:val="38"/>
  </w:num>
  <w:num w:numId="36">
    <w:abstractNumId w:val="29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6"/>
    <w:rsid w:val="00037E0E"/>
    <w:rsid w:val="001C6945"/>
    <w:rsid w:val="0020338D"/>
    <w:rsid w:val="00275B8C"/>
    <w:rsid w:val="0030370F"/>
    <w:rsid w:val="00305F0A"/>
    <w:rsid w:val="003623AB"/>
    <w:rsid w:val="00460C14"/>
    <w:rsid w:val="00557F58"/>
    <w:rsid w:val="00594F7B"/>
    <w:rsid w:val="00785321"/>
    <w:rsid w:val="00812A05"/>
    <w:rsid w:val="00A66A5D"/>
    <w:rsid w:val="00A844A9"/>
    <w:rsid w:val="00A95166"/>
    <w:rsid w:val="00B153E8"/>
    <w:rsid w:val="00BB5699"/>
    <w:rsid w:val="00C2474B"/>
    <w:rsid w:val="00E304B9"/>
    <w:rsid w:val="00E62D2D"/>
    <w:rsid w:val="00EA0F69"/>
    <w:rsid w:val="00F1030A"/>
    <w:rsid w:val="00F7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F76CFC"/>
    <w:pPr>
      <w:numPr>
        <w:numId w:val="1"/>
      </w:numPr>
      <w:spacing w:before="200" w:after="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F76CFC"/>
    <w:pPr>
      <w:numPr>
        <w:ilvl w:val="1"/>
        <w:numId w:val="1"/>
      </w:numPr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F76CFC"/>
    <w:pPr>
      <w:numPr>
        <w:numId w:val="2"/>
      </w:numPr>
      <w:tabs>
        <w:tab w:val="left" w:pos="720"/>
      </w:tabs>
      <w:spacing w:before="6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F76CFC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76CF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6CF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76CF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76CF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76CF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CFC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76CFC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76CF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76CF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76CF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76CFC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F76CFC"/>
  </w:style>
  <w:style w:type="paragraph" w:customStyle="1" w:styleId="pkt">
    <w:name w:val="pkt"/>
    <w:basedOn w:val="Normalny"/>
    <w:uiPriority w:val="99"/>
    <w:rsid w:val="00F76CF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F76CF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F76CFC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F76CFC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76CFC"/>
  </w:style>
  <w:style w:type="paragraph" w:styleId="Tekstpodstawowy">
    <w:name w:val="Body Text"/>
    <w:basedOn w:val="Normalny"/>
    <w:link w:val="TekstpodstawowyZnak"/>
    <w:rsid w:val="00F76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76C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F76CF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F76CF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F76C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F76CFC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rsid w:val="00F76C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F76CF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6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76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76C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76CF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76CF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F76C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F76CFC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76CF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Hipercze">
    <w:name w:val="Hyperlink"/>
    <w:rsid w:val="00F76CFC"/>
    <w:rPr>
      <w:color w:val="0000FF"/>
      <w:u w:val="single"/>
    </w:rPr>
  </w:style>
  <w:style w:type="paragraph" w:customStyle="1" w:styleId="FS2">
    <w:name w:val="FS2"/>
    <w:basedOn w:val="Normalny"/>
    <w:rsid w:val="00F76CFC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76CFC"/>
    <w:rPr>
      <w:rFonts w:ascii="Calibri" w:eastAsia="Calibri" w:hAnsi="Calibri" w:cs="Times New Roman"/>
      <w:lang w:val="x-none"/>
    </w:rPr>
  </w:style>
  <w:style w:type="paragraph" w:customStyle="1" w:styleId="Akapitzlist1">
    <w:name w:val="Akapit z listą1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unhideWhenUsed/>
    <w:rsid w:val="00F76CF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76CF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76CFC"/>
    <w:pPr>
      <w:ind w:left="849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F76CFC"/>
    <w:pPr>
      <w:numPr>
        <w:numId w:val="10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76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6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76CFC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76C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6CFC"/>
    <w:pPr>
      <w:widowControl w:val="0"/>
      <w:shd w:val="clear" w:color="auto" w:fill="FFFFFF"/>
      <w:spacing w:before="300" w:after="0" w:line="250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styleId="Odwoaniedelikatne">
    <w:name w:val="Subtle Reference"/>
    <w:uiPriority w:val="31"/>
    <w:qFormat/>
    <w:rsid w:val="00F76CFC"/>
    <w:rPr>
      <w:smallCaps/>
      <w:color w:val="C0504D"/>
      <w:u w:val="single"/>
    </w:rPr>
  </w:style>
  <w:style w:type="paragraph" w:customStyle="1" w:styleId="Akapitzlist2">
    <w:name w:val="Akapit z listą2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F76CFC"/>
    <w:pPr>
      <w:numPr>
        <w:numId w:val="1"/>
      </w:numPr>
      <w:spacing w:before="200" w:after="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F76CFC"/>
    <w:pPr>
      <w:numPr>
        <w:ilvl w:val="1"/>
        <w:numId w:val="1"/>
      </w:numPr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F76CFC"/>
    <w:pPr>
      <w:numPr>
        <w:numId w:val="2"/>
      </w:numPr>
      <w:tabs>
        <w:tab w:val="left" w:pos="720"/>
      </w:tabs>
      <w:spacing w:before="6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F76CFC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76CF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6CF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76CF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76CF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76CF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CFC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76CFC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76CF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76CF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76CF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76CFC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F76CFC"/>
  </w:style>
  <w:style w:type="paragraph" w:customStyle="1" w:styleId="pkt">
    <w:name w:val="pkt"/>
    <w:basedOn w:val="Normalny"/>
    <w:uiPriority w:val="99"/>
    <w:rsid w:val="00F76CF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F76CF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F76CFC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F76CFC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76CFC"/>
  </w:style>
  <w:style w:type="paragraph" w:styleId="Tekstpodstawowy">
    <w:name w:val="Body Text"/>
    <w:basedOn w:val="Normalny"/>
    <w:link w:val="TekstpodstawowyZnak"/>
    <w:rsid w:val="00F76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76C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F76CF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F76CF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F76C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F76CFC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rsid w:val="00F76C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F76CF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6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76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76C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76CF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76CF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F76C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F76CFC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76CF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Hipercze">
    <w:name w:val="Hyperlink"/>
    <w:rsid w:val="00F76CFC"/>
    <w:rPr>
      <w:color w:val="0000FF"/>
      <w:u w:val="single"/>
    </w:rPr>
  </w:style>
  <w:style w:type="paragraph" w:customStyle="1" w:styleId="FS2">
    <w:name w:val="FS2"/>
    <w:basedOn w:val="Normalny"/>
    <w:rsid w:val="00F76CFC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76CFC"/>
    <w:rPr>
      <w:rFonts w:ascii="Calibri" w:eastAsia="Calibri" w:hAnsi="Calibri" w:cs="Times New Roman"/>
      <w:lang w:val="x-none"/>
    </w:rPr>
  </w:style>
  <w:style w:type="paragraph" w:customStyle="1" w:styleId="Akapitzlist1">
    <w:name w:val="Akapit z listą1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unhideWhenUsed/>
    <w:rsid w:val="00F76CF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76CF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76CFC"/>
    <w:pPr>
      <w:ind w:left="849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F76CFC"/>
    <w:pPr>
      <w:numPr>
        <w:numId w:val="10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76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6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76CFC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76C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6CFC"/>
    <w:pPr>
      <w:widowControl w:val="0"/>
      <w:shd w:val="clear" w:color="auto" w:fill="FFFFFF"/>
      <w:spacing w:before="300" w:after="0" w:line="250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styleId="Odwoaniedelikatne">
    <w:name w:val="Subtle Reference"/>
    <w:uiPriority w:val="31"/>
    <w:qFormat/>
    <w:rsid w:val="00F76CFC"/>
    <w:rPr>
      <w:smallCaps/>
      <w:color w:val="C0504D"/>
      <w:u w:val="single"/>
    </w:rPr>
  </w:style>
  <w:style w:type="paragraph" w:customStyle="1" w:styleId="Akapitzlist2">
    <w:name w:val="Akapit z listą2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0A7C-C045-4E9C-B053-3397E68C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Hamryszczak</dc:creator>
  <cp:lastModifiedBy>Konto na prezentacje</cp:lastModifiedBy>
  <cp:revision>2</cp:revision>
  <cp:lastPrinted>2016-12-12T12:30:00Z</cp:lastPrinted>
  <dcterms:created xsi:type="dcterms:W3CDTF">2016-12-12T18:50:00Z</dcterms:created>
  <dcterms:modified xsi:type="dcterms:W3CDTF">2016-12-12T18:50:00Z</dcterms:modified>
</cp:coreProperties>
</file>