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C" w:rsidRPr="00E3106D" w:rsidRDefault="00F76CFC" w:rsidP="00F76C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6 do SIWZ</w:t>
      </w: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UMOWA (Wzór)</w:t>
      </w: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B2CEF" w:rsidRPr="008B2CEF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B2CEF">
        <w:rPr>
          <w:rFonts w:ascii="Times New Roman" w:eastAsia="Calibri" w:hAnsi="Times New Roman" w:cs="Times New Roman"/>
          <w:sz w:val="24"/>
          <w:szCs w:val="24"/>
          <w:lang w:eastAsia="pl-PL"/>
        </w:rPr>
        <w:t>Zawarta w dniu ……………… pomiędzy</w:t>
      </w:r>
      <w:r w:rsidR="008B2CEF" w:rsidRPr="008B2CEF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8B2CEF" w:rsidRPr="008B2CEF" w:rsidRDefault="008B2CEF" w:rsidP="008B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Nabywc</w:t>
      </w:r>
      <w:r w:rsidR="006070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</w:t>
      </w:r>
      <w:r w:rsidRPr="008B2C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Gmina </w:t>
      </w:r>
      <w:r w:rsidR="001E3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Radymno</w:t>
      </w:r>
      <w:r w:rsidR="009170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ul. Lwowska 38</w:t>
      </w:r>
      <w:r w:rsidRPr="008B2C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37-5</w:t>
      </w:r>
      <w:r w:rsidR="00AF6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 Radymno</w:t>
      </w:r>
      <w:r w:rsidRPr="008B2C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NIP 792-20</w:t>
      </w:r>
      <w:r w:rsidR="001E3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8B2C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1E3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1-544</w:t>
      </w:r>
    </w:p>
    <w:p w:rsidR="00F76CFC" w:rsidRPr="008B2CEF" w:rsidRDefault="00607032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Zamawiający (Płatnik)</w:t>
      </w:r>
      <w:r w:rsidR="008B2CEF" w:rsidRPr="008B2C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F76CFC" w:rsidRPr="008B2C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Gminnym Ośrodkiem Pomocy Społecznej w </w:t>
      </w:r>
      <w:r w:rsidR="001E32F5">
        <w:rPr>
          <w:rFonts w:ascii="Times New Roman" w:eastAsia="Calibri" w:hAnsi="Times New Roman" w:cs="Times New Roman"/>
          <w:sz w:val="24"/>
          <w:szCs w:val="24"/>
          <w:lang w:eastAsia="pl-PL"/>
        </w:rPr>
        <w:t>Radymnie</w:t>
      </w:r>
      <w:r w:rsidR="008B2CEF" w:rsidRPr="008B2C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ul. </w:t>
      </w:r>
      <w:r w:rsidR="001E32F5">
        <w:rPr>
          <w:rFonts w:ascii="Times New Roman" w:eastAsia="Calibri" w:hAnsi="Times New Roman" w:cs="Times New Roman"/>
          <w:sz w:val="24"/>
          <w:szCs w:val="24"/>
          <w:lang w:eastAsia="pl-PL"/>
        </w:rPr>
        <w:t>Lwowska 38, 37-550 Radymno</w:t>
      </w:r>
      <w:r w:rsidR="008B2CEF" w:rsidRPr="008B2CEF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F76CFC" w:rsidRPr="008B2C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F76CFC" w:rsidRPr="008B2CEF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B2CEF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</w:t>
      </w:r>
      <w:r w:rsidR="001E32F5">
        <w:rPr>
          <w:rFonts w:ascii="Times New Roman" w:eastAsia="Calibri" w:hAnsi="Times New Roman" w:cs="Times New Roman"/>
          <w:sz w:val="24"/>
          <w:szCs w:val="24"/>
          <w:lang w:eastAsia="pl-PL"/>
        </w:rPr>
        <w:t>m</w:t>
      </w:r>
      <w:r w:rsidRPr="008B2C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przez: </w:t>
      </w:r>
    </w:p>
    <w:p w:rsidR="00F76CFC" w:rsidRPr="001E32F5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32F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……………… - Kierownika Gminnego Ośrodka Pomocy Społecznej w </w:t>
      </w:r>
      <w:r w:rsidR="001E32F5">
        <w:rPr>
          <w:rFonts w:ascii="Times New Roman" w:eastAsia="Calibri" w:hAnsi="Times New Roman" w:cs="Times New Roman"/>
          <w:sz w:val="24"/>
          <w:szCs w:val="24"/>
          <w:lang w:eastAsia="pl-PL"/>
        </w:rPr>
        <w:t>Radymnie</w:t>
      </w:r>
    </w:p>
    <w:p w:rsidR="00F76CFC" w:rsidRPr="00E3106D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</w:t>
      </w:r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..............................................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siedzibą w </w:t>
      </w:r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.................................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przy ul.</w:t>
      </w:r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..................................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, - wpisaną/</w:t>
      </w:r>
      <w:proofErr w:type="spellStart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ym</w:t>
      </w:r>
      <w:proofErr w:type="spellEnd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Rejestru Przedsiębiorców prowadzonego przez Sąd Rejonowy w .................., Wydział ............................................................ pod numerem</w:t>
      </w:r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.............................,</w:t>
      </w:r>
    </w:p>
    <w:p w:rsidR="00F76CFC" w:rsidRPr="00E3106D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- wpisaną/</w:t>
      </w:r>
      <w:proofErr w:type="spellStart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ym</w:t>
      </w:r>
      <w:proofErr w:type="spellEnd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rejestru ewidencji działalności gospodarczej ..........................................</w:t>
      </w:r>
    </w:p>
    <w:p w:rsidR="00F76CFC" w:rsidRPr="00E3106D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pod numerem ....................</w:t>
      </w:r>
      <w:r w:rsidR="00E3106D">
        <w:rPr>
          <w:rFonts w:ascii="Times New Roman" w:eastAsia="Calibri" w:hAnsi="Times New Roman" w:cs="Times New Roman"/>
          <w:sz w:val="24"/>
          <w:szCs w:val="24"/>
          <w:lang w:eastAsia="pl-PL"/>
        </w:rPr>
        <w:t>re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prezentowaną/</w:t>
      </w:r>
      <w:proofErr w:type="spellStart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ym</w:t>
      </w:r>
      <w:proofErr w:type="spellEnd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przez:</w:t>
      </w:r>
    </w:p>
    <w:p w:rsidR="00F76CFC" w:rsidRPr="00E3106D" w:rsidRDefault="00F76CFC" w:rsidP="00F76CFC">
      <w:pPr>
        <w:spacing w:after="0" w:line="240" w:lineRule="auto"/>
        <w:ind w:right="51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</w:t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........................................................................................</w:t>
      </w:r>
    </w:p>
    <w:p w:rsidR="00F76CFC" w:rsidRPr="00E3106D" w:rsidRDefault="00F76CFC" w:rsidP="00F76C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2) </w:t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........................................................................................</w:t>
      </w:r>
    </w:p>
    <w:p w:rsidR="00F76CFC" w:rsidRPr="00E3106D" w:rsidRDefault="00F76CFC" w:rsidP="00F76C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w dalszej części umowy </w:t>
      </w:r>
      <w:r w:rsidRPr="00E3106D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„Wykonawcą”</w:t>
      </w:r>
    </w:p>
    <w:p w:rsidR="00F76CFC" w:rsidRPr="00E3106D" w:rsidRDefault="00F76CFC" w:rsidP="00F76CFC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wyniku przeprowadzonego postępowania o udzielenie zamówienia publicznego </w:t>
      </w:r>
      <w:r w:rsidRPr="00E310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oznaczenie sprawy </w:t>
      </w:r>
      <w:r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t>GOPS.2</w:t>
      </w:r>
      <w:r w:rsidR="001E32F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E32F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t>.2016</w:t>
      </w:r>
      <w:r w:rsidRPr="00E310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prowadzonego w trybie przetargu nieograniczonego,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przepisami ustawy z dnia 29 stycznia 2004 roku Prawo Zamówień Publicznych (Dz. U. z 2015 r. poz. 2164 ze zm.) </w:t>
      </w:r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zwanej dalej ustawą </w:t>
      </w:r>
      <w:proofErr w:type="spellStart"/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E310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została zawarta umowa na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Pr="00E3106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Dożywianie dzieci w sz</w:t>
      </w:r>
      <w:r w:rsidR="0091705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kołach na terenie gminy Radymno</w:t>
      </w:r>
      <w:r w:rsidRPr="00E3106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</w:t>
      </w:r>
      <w:r w:rsidR="00E3106D" w:rsidRPr="00E3106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E3106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roku 2017”</w:t>
      </w:r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(dalej zwana Umową) </w:t>
      </w:r>
      <w:r w:rsidRPr="00E310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 następującej treści: </w:t>
      </w: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§ 1</w:t>
      </w:r>
    </w:p>
    <w:p w:rsidR="00F76CFC" w:rsidRPr="00E3106D" w:rsidRDefault="00F76CFC" w:rsidP="00F76CF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1. Zamawiający powierza, a Wykonawca przyjmuje do wykonania usługi w zakresie  </w:t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„</w:t>
      </w:r>
      <w:r w:rsidRPr="00E310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Dożywianie dzieci w szkołach na terenie gminy </w:t>
      </w:r>
      <w:r w:rsidR="001E32F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Radymno</w:t>
      </w:r>
      <w:r w:rsidRPr="00E310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w roku 2017”.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Szacowana liczba dzieci, a tym samym szacowana ilość posiłków dziennie wynosi </w:t>
      </w:r>
      <w:r w:rsidR="001E32F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170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sztuk, co daje liczbę posiłków w ciągu obowiązywania umowy: </w:t>
      </w:r>
      <w:r w:rsidR="001E32F5">
        <w:rPr>
          <w:rFonts w:ascii="Times New Roman" w:eastAsia="Calibri" w:hAnsi="Times New Roman" w:cs="Times New Roman"/>
          <w:sz w:val="24"/>
          <w:szCs w:val="24"/>
          <w:lang w:eastAsia="pl-PL"/>
        </w:rPr>
        <w:t>30 600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sztuk. Szacowana liczba posiłków w ciągu obowiązywania umowy jest liczbą maksymalną. 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3. Posiłki będą dostarczane od poniedziałku do piątku w godzinach uzgodnionych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Dyrektorami Szkół.</w:t>
      </w:r>
      <w:r w:rsidR="00037E0E"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winna być realizowana zgodnie ze Specyfikacja Istotnych Warunków Zamówienia w szczególności Opisem przedmiotu zamówienia oraz ofertą Wykonawcy, tj. załącznikami do niniejszej umowy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37E0E"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stanowiącymi integralną część umowy.</w:t>
      </w:r>
    </w:p>
    <w:p w:rsidR="00E62D2D" w:rsidRPr="00E3106D" w:rsidRDefault="00E62D2D" w:rsidP="00E62D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A66A5D"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F2499"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przygotowania co najmniej co 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</w:t>
      </w:r>
      <w:r w:rsidR="000F2499"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tygodnie jadłospisu z uwzględnieniem gramatury dostarczanych posiłków, i dostarczenie po jednym egzemplarzu do każdej ze szkół oraz do Gminnego Ośrodka Pomocy Społecznej w 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Radymnie. </w:t>
      </w:r>
      <w:r w:rsidR="000F2499"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Posiłki muszą być dostarczane zgodnie z przedstawionym jadłospisem na d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 dzień. </w:t>
      </w:r>
      <w:r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Posiłki muszą posiadać wymaganą przepisami kaloryczność, muszą być sporządzane zgodnie z wymogami sztuki kulinarnej i muszą byś zgodne </w:t>
      </w:r>
      <w:r w:rsidR="00AF6A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Rozporządzeniem Ministra Zdrowia  z dnia 26 lipca 2016 roku </w:t>
      </w:r>
      <w:r w:rsidR="00037E0E"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grup środków spożywczych przeznaczonych do sprzedaży dzieciom </w:t>
      </w:r>
      <w:r w:rsid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młodzieży w jednostkach systemu oświaty oraz wymagań, jakie musza spełniać  środki </w:t>
      </w:r>
      <w:r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spożywcze stosowane w ramach żywienia zbiorowego dzieci i młodzieży w tych jednostkach (Dz.U. z 2016 r. poz. 1154).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5. Strony niniejszej umowy zgodnie ustalają, że dopuszczają możliwość zmiany dziennej  liczby uczniów korzystających z posiłków,  o której mowa w  ust. 2  zdanie pierwsze. 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6. Zamawiający</w:t>
      </w:r>
      <w:r w:rsidR="000F24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powiadomi Wykonawcę o ostatecznej ilości posiłków w dniu poprzedzającym dzień realizacji zamówienia</w:t>
      </w:r>
      <w:r w:rsidR="000F2499">
        <w:rPr>
          <w:rFonts w:ascii="Times New Roman" w:eastAsia="Calibri" w:hAnsi="Times New Roman" w:cs="Times New Roman"/>
          <w:sz w:val="24"/>
          <w:szCs w:val="24"/>
          <w:lang w:eastAsia="pl-PL"/>
        </w:rPr>
        <w:t>, do godz. 15.00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0F2499" w:rsidRPr="00F76CFC" w:rsidRDefault="00F76CFC" w:rsidP="000F24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7. Wykonawca jest zobowiązany samodzielnie  przygotowywać  posiłki oraz dostarczać je na własny koszt, samochodem służącym do przewożenia gotowych posiłków, spełniającym warunki sanitarne do transportu, zatwierdzone przez Powiatowa Inspekcje Sanitarno-Epidemiologiczną, w specjalistycznych termosach gwarantujących utrzymanie odpowiedniej temperatury oraz jakości przewożonych potraw. Temperatura dania winna wynosić około 75 stopni Celsjusza. 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winny być gotowe do spożycia po ich dostarczeniu.</w:t>
      </w:r>
    </w:p>
    <w:p w:rsidR="000F2499" w:rsidRPr="00F76CFC" w:rsidRDefault="00F76CFC" w:rsidP="000F24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8. </w:t>
      </w:r>
      <w:r w:rsidR="000F2499"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 zobowiązany jest do bieżącego odbioru </w:t>
      </w:r>
      <w:r w:rsidR="00917053">
        <w:rPr>
          <w:rFonts w:ascii="Times New Roman" w:eastAsia="Times New Roman" w:hAnsi="Times New Roman" w:cs="Times New Roman"/>
          <w:lang w:eastAsia="pl-PL"/>
        </w:rPr>
        <w:t>tego samego dnia  do godz.15.00</w:t>
      </w:r>
      <w:r w:rsidR="000F2499" w:rsidRPr="009170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F2499"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własny koszt  brudnych termosów, zużytych jednorazowych naczyń i sztućców oraz odpadów pokonsumpcyjnych, niezależnie od ich ilości.  </w:t>
      </w:r>
    </w:p>
    <w:p w:rsidR="00F76CFC" w:rsidRPr="00E3106D" w:rsidRDefault="00F76CFC" w:rsidP="000F249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9.W przypadku awarii lub innych nieprzewidzianych zdarzeń,  Wykonawca jest zobowiązany zapewnić posiłki o nie gorszej jakości na swój koszt z innych źródeł, po wcześniejszym uzyskaniu na powyższe zgody Zamawiającego.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10.  Niedostarczenie posiłków przez Wykonawcę zostanie potraktowane jako niewykonanie przedmiotu umowy. Przepis § 1</w:t>
      </w:r>
      <w:r w:rsidR="00E62D2D"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1  pkt. 1.1 </w:t>
      </w:r>
      <w:proofErr w:type="spellStart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tiret</w:t>
      </w:r>
      <w:proofErr w:type="spellEnd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pierwsze stosuje się. </w:t>
      </w:r>
    </w:p>
    <w:p w:rsid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11. Zamawiający zastrzega sobie możliwość zamówienia mniejszej liczby posiłków niż maksymalna, wskazana w ust. 2, a Wykonawca w takim przypadku nie będzie wnosił żadnych roszczeń z tego tytułu, a w szczególności roszczenia wobec Zamawiającego o zapłatę dotyczącą liczby posiłków stanowiących różnicę pomiędzy przewidywaną liczbą posiłków  w ciągu obowiązywania umowy, o której mowa w ust. 2 a liczbą faktycznie zamówionych. </w:t>
      </w:r>
    </w:p>
    <w:p w:rsidR="000F2499" w:rsidRPr="00F76CFC" w:rsidRDefault="000F2499" w:rsidP="000F2499">
      <w:pPr>
        <w:widowControl w:val="0"/>
        <w:tabs>
          <w:tab w:val="left" w:pos="80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Przed rozpoczęciem realizacji umowy, Wykonawca zobowiązany jest </w:t>
      </w:r>
      <w:r w:rsidRPr="00F76CFC">
        <w:rPr>
          <w:rFonts w:ascii="Times New Roman" w:eastAsia="Times New Roman" w:hAnsi="Times New Roman" w:cs="Times New Roman"/>
          <w:sz w:val="24"/>
          <w:szCs w:val="24"/>
        </w:rPr>
        <w:t xml:space="preserve">przedstawić Zamawiającemu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listę zatrudnionych osób oraz </w:t>
      </w:r>
      <w:r w:rsidRPr="00F76CFC">
        <w:rPr>
          <w:rFonts w:ascii="Times New Roman" w:eastAsia="Times New Roman" w:hAnsi="Times New Roman" w:cs="Times New Roman"/>
          <w:sz w:val="24"/>
          <w:szCs w:val="24"/>
        </w:rPr>
        <w:t>dokumenty lub oświadczenia potwierdzające zatrudnienie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tych osób</w:t>
      </w:r>
      <w:r w:rsidRPr="00F76CFC">
        <w:rPr>
          <w:rFonts w:ascii="Times New Roman" w:eastAsia="Times New Roman" w:hAnsi="Times New Roman" w:cs="Times New Roman"/>
          <w:sz w:val="24"/>
          <w:szCs w:val="24"/>
        </w:rPr>
        <w:t xml:space="preserve"> na podstawie umowy o pracę, np. kopię umów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6CFC">
        <w:rPr>
          <w:rFonts w:ascii="Times New Roman" w:eastAsia="Times New Roman" w:hAnsi="Times New Roman" w:cs="Times New Roman"/>
          <w:sz w:val="24"/>
          <w:szCs w:val="24"/>
        </w:rPr>
        <w:t xml:space="preserve">o pracę, zgłoszenia ZUS-owskie. </w:t>
      </w:r>
    </w:p>
    <w:p w:rsidR="000F2499" w:rsidRPr="00E3106D" w:rsidRDefault="000F2499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2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1. Wykonawca oświadcza, że posiłki, sposób ich przygotowania oraz transport odbywać się będą z zachowaniem odpowiednich warunków higieniczno-sanitarnych oraz spełniać warunki określone w przepisach ustawy z dnia 25 sierpnia 2006 r. o bezpieczeństwie żywności i żywienia (</w:t>
      </w:r>
      <w:proofErr w:type="spellStart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t.j</w:t>
      </w:r>
      <w:proofErr w:type="spellEnd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. Dz. U.</w:t>
      </w:r>
      <w:r w:rsidR="00A66A5D"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2015 r. poz. 594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. zm.).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2.Wykonawca zobowiązuje się na każde żądanie Zamawiającego okazać aktualne  wyniki kontroli Powiatowej Stacji Sanitarno-Epidemiologicznej lub </w:t>
      </w:r>
      <w:r w:rsidRPr="00E310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Powiatowej Inspekcji Sanitarnej.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3.Zamawiający zastrzega sobie prawo do przeprowadzenia kontroli w miejscu przygotowywania posiłków pod względem zgodności sporządzania posiłków z zapisami SIWZ, na co Wykonawca wyraża zgodę. </w:t>
      </w:r>
    </w:p>
    <w:p w:rsidR="000F2499" w:rsidRPr="00BC03EA" w:rsidRDefault="00F76CFC" w:rsidP="000F24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4. </w:t>
      </w:r>
      <w:r w:rsidR="000F2499" w:rsidRPr="00BC03EA">
        <w:rPr>
          <w:rFonts w:ascii="Times New Roman" w:eastAsia="Times New Roman" w:hAnsi="Times New Roman" w:cs="Times New Roman"/>
          <w:lang w:eastAsia="pl-PL"/>
        </w:rPr>
        <w:t xml:space="preserve">Zamawiający zastrzega sobie prawo do dokonywania badań sprawdzających posiłki zarówno pod względem higienicznym jak i kalorycznym. W przypadku, gdy posiłek nie spełnia </w:t>
      </w:r>
      <w:r w:rsidR="000F2499" w:rsidRPr="00BC03EA">
        <w:rPr>
          <w:rFonts w:ascii="Times New Roman" w:eastAsia="Times New Roman" w:hAnsi="Times New Roman" w:cs="Times New Roman"/>
          <w:lang w:eastAsia="pl-PL"/>
        </w:rPr>
        <w:lastRenderedPageBreak/>
        <w:t>parametrów określonych w obowiązujących przepisach oraz SIWZ kosztami badania Zamawiający obciąży Wykonawcę.</w:t>
      </w:r>
    </w:p>
    <w:p w:rsidR="00F76CFC" w:rsidRPr="00BC03EA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50AC" w:rsidRDefault="00B050AC" w:rsidP="00B050A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3*</w:t>
      </w:r>
    </w:p>
    <w:p w:rsidR="00B050AC" w:rsidRPr="0096631C" w:rsidRDefault="00B050AC" w:rsidP="0096631C">
      <w:pPr>
        <w:numPr>
          <w:ilvl w:val="0"/>
          <w:numId w:val="47"/>
        </w:num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zobowiązuje się wykonać przedmiot umowy samodzielnie*/Wykonawca może zlecić część zamówienia objętego przedmiotem umowy podwykonawcy zgodnie z ofertą złożoną w toku postępowania o udzielenie zamówienia publicznego, z zastrzeżeniem, że działając na podstawie art. 36a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Zamawiający zastrzega obowiązek osobistego wykonania przez Wykonawcę kluczowych części zamówienia.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kluczowe części Zamawiający </w:t>
      </w:r>
      <w:r w:rsidRPr="00966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 </w:t>
      </w:r>
      <w:r w:rsidR="0096631C" w:rsidRPr="0096631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posiłków i transport gotowych posiłków do szkół.</w:t>
      </w:r>
    </w:p>
    <w:p w:rsidR="00B050AC" w:rsidRDefault="00B050AC" w:rsidP="00B050AC">
      <w:pPr>
        <w:numPr>
          <w:ilvl w:val="0"/>
          <w:numId w:val="47"/>
        </w:numPr>
        <w:suppressAutoHyphens/>
        <w:spacing w:after="120" w:line="240" w:lineRule="auto"/>
        <w:ind w:left="709" w:right="-1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Podwykonawca wykona następujące prace: ….. (jeśli dotyczy).</w:t>
      </w:r>
    </w:p>
    <w:p w:rsidR="00B050AC" w:rsidRDefault="00B050AC" w:rsidP="00B050AC">
      <w:pPr>
        <w:numPr>
          <w:ilvl w:val="0"/>
          <w:numId w:val="47"/>
        </w:numPr>
        <w:suppressAutoHyphens/>
        <w:spacing w:after="120" w:line="240" w:lineRule="auto"/>
        <w:ind w:left="709" w:right="-1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Zlecenie części usług podwykonawcom nie zmienia zobowiązań Wykonawcy wobec Zamawiającego za wykonanie tej części usług. Wykonawca jest odpowiedzialny za działania, uchybienia i zaniedbania podwykonawcy i jego pracowników w takim samym stopniu, jak za działania , uchybienia i zaniedbania swoje.</w:t>
      </w:r>
    </w:p>
    <w:p w:rsidR="00E3106D" w:rsidRDefault="00E3106D" w:rsidP="00F76CF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4</w:t>
      </w: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1. Umowę zawiera się na czas określony tj. </w:t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 02.01.2017 r. do  dnia 31.12.2017 r.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2. Przedmiot umowy będzie wykonywany w w/w okresie z wyłączeniem wakacji letnich, ferii świątecznych, dni ustawowo wolnych od pracy oraz dni wolnych od  nauki w szkole</w:t>
      </w:r>
      <w:r w:rsidR="001E32F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</w:t>
      </w: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numPr>
          <w:ilvl w:val="0"/>
          <w:numId w:val="42"/>
        </w:numPr>
        <w:tabs>
          <w:tab w:val="num" w:pos="18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zobowiązuje się do przygotowania i dostarczenia posiłków wg zamówienia 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Zamawiającego, w ilości zapewniającej zamówioną ilość posiłków. </w:t>
      </w:r>
    </w:p>
    <w:p w:rsidR="00F76CFC" w:rsidRPr="00E3106D" w:rsidRDefault="00F76CFC" w:rsidP="00F76CFC">
      <w:pPr>
        <w:numPr>
          <w:ilvl w:val="0"/>
          <w:numId w:val="42"/>
        </w:numPr>
        <w:tabs>
          <w:tab w:val="num" w:pos="18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Wraz z posiłkami Wykonawca zobowiązuje się do dostarczania jednorazowych naczyń 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oraz sztućców w ilości zabezpieczającej złożone zamówienia.</w:t>
      </w:r>
    </w:p>
    <w:p w:rsidR="00F76CFC" w:rsidRPr="00E3106D" w:rsidRDefault="00F76CFC" w:rsidP="00F76CFC">
      <w:pPr>
        <w:numPr>
          <w:ilvl w:val="0"/>
          <w:numId w:val="42"/>
        </w:numPr>
        <w:tabs>
          <w:tab w:val="num" w:pos="18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zobowiązany jest do przygotowania posiłków o najwyższym standardzie, a 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bazie produktów najwyższej jakości i bezpieczeństwem zgodnie z normami HACCP.</w:t>
      </w:r>
    </w:p>
    <w:p w:rsidR="00F76CFC" w:rsidRPr="00E3106D" w:rsidRDefault="00F76CFC" w:rsidP="00F76CFC">
      <w:pPr>
        <w:numPr>
          <w:ilvl w:val="0"/>
          <w:numId w:val="42"/>
        </w:numPr>
        <w:tabs>
          <w:tab w:val="num" w:pos="18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Posiłki muszą być urozmaicone. Muszą być wysokiej jakości zarówno, co do wartości 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odżywczej, gramatury jak i estetyki oraz uwzględniać polską tradycję kulinarną </w:t>
      </w:r>
      <w:r w:rsidR="00E3106D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sezonowość. </w:t>
      </w:r>
    </w:p>
    <w:p w:rsidR="00F76CFC" w:rsidRPr="00E3106D" w:rsidRDefault="00F76CFC" w:rsidP="00F76CFC">
      <w:pPr>
        <w:tabs>
          <w:tab w:val="num" w:pos="180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5. Wykonawca gwarantuje, że świadczone usługi będą na najwyższym poziomie,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a  mianowicie: </w:t>
      </w:r>
    </w:p>
    <w:p w:rsidR="00F76CFC" w:rsidRPr="00E3106D" w:rsidRDefault="00F76CFC" w:rsidP="00F76CFC">
      <w:pPr>
        <w:tabs>
          <w:tab w:val="num" w:pos="180"/>
        </w:tabs>
        <w:spacing w:after="0" w:line="240" w:lineRule="auto"/>
        <w:ind w:left="1080" w:hanging="5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dostarczane produkty żywnościowe będą świeże, a produkty gotowane </w:t>
      </w:r>
    </w:p>
    <w:p w:rsidR="00F76CFC" w:rsidRPr="00E3106D" w:rsidRDefault="00F76CFC" w:rsidP="00F76CFC">
      <w:pPr>
        <w:tabs>
          <w:tab w:val="num" w:pos="180"/>
        </w:tabs>
        <w:spacing w:after="0" w:line="240" w:lineRule="auto"/>
        <w:ind w:left="1080" w:hanging="5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przygotowywane tego samego dnia, co świadczenie usług cateringowych; </w:t>
      </w:r>
    </w:p>
    <w:p w:rsidR="00F76CFC" w:rsidRPr="00E3106D" w:rsidRDefault="00F76CFC" w:rsidP="00F76CFC">
      <w:pPr>
        <w:tabs>
          <w:tab w:val="num" w:pos="180"/>
        </w:tabs>
        <w:spacing w:after="0" w:line="240" w:lineRule="auto"/>
        <w:ind w:left="1080" w:hanging="5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termosy do przewozu posiłków będą wysterylizowane zgodnie z przepisami w tym </w:t>
      </w:r>
    </w:p>
    <w:p w:rsidR="00F76CFC" w:rsidRPr="00E3106D" w:rsidRDefault="00F76CFC" w:rsidP="00F76CFC">
      <w:pPr>
        <w:tabs>
          <w:tab w:val="num" w:pos="180"/>
        </w:tabs>
        <w:spacing w:after="0" w:line="240" w:lineRule="auto"/>
        <w:ind w:left="1080" w:hanging="5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zakresie obowiązującymi. 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6.Posiłki nie mogą być przygotowywane z półproduktów. 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7. Wykonawca ponosi pełną odpowiedzialność za jakość przedmiotu umowy i wszelkie spowodowane nimi szkody, tak wobec Zamawiającego jak i wobec osób trzecich, na rzecz których przedmiot umowy jest bezpośrednio wykonywany. </w:t>
      </w:r>
    </w:p>
    <w:p w:rsidR="00F76CFC" w:rsidRPr="00E3106D" w:rsidRDefault="00F76CFC" w:rsidP="00F76CF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</w:t>
      </w:r>
    </w:p>
    <w:p w:rsidR="00F76CFC" w:rsidRPr="00E3106D" w:rsidRDefault="00F76CFC" w:rsidP="00F7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Strony postanawiają, że osobami odpowiedzialnymi za realizację niniejszej umowy będą:</w:t>
      </w:r>
    </w:p>
    <w:p w:rsidR="00F76CFC" w:rsidRPr="00E3106D" w:rsidRDefault="00F76CFC" w:rsidP="00F76CFC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 stronie Zamawiającego: …………………….. oraz Dyrektorzy </w:t>
      </w:r>
      <w:r w:rsidR="008B2CEF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oszczególnych placówek szkolnych,</w:t>
      </w:r>
    </w:p>
    <w:p w:rsidR="00F76CFC" w:rsidRPr="00E3106D" w:rsidRDefault="00F76CFC" w:rsidP="00F76CFC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po stronie Wykonawcy: ................................................................................................</w:t>
      </w:r>
    </w:p>
    <w:p w:rsidR="00F76CFC" w:rsidRPr="00E3106D" w:rsidRDefault="00F76CFC" w:rsidP="00F76CF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7</w:t>
      </w:r>
    </w:p>
    <w:p w:rsidR="00E3106D" w:rsidRPr="00E3106D" w:rsidRDefault="00E3106D" w:rsidP="00E3106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</w:t>
      </w:r>
      <w:r w:rsidR="00F76CFC" w:rsidRPr="00E3106D">
        <w:rPr>
          <w:rFonts w:ascii="Times New Roman" w:hAnsi="Times New Roman"/>
          <w:sz w:val="24"/>
          <w:szCs w:val="24"/>
          <w:lang w:eastAsia="pl-PL"/>
        </w:rPr>
        <w:t xml:space="preserve">Maksymalne wynagrodzenie za wykonanie przedmiotu umowy wynosi : </w:t>
      </w:r>
    </w:p>
    <w:p w:rsidR="00F76CFC" w:rsidRPr="00E3106D" w:rsidRDefault="00F76CFC" w:rsidP="00E3106D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E3106D">
        <w:rPr>
          <w:rFonts w:ascii="Times New Roman" w:hAnsi="Times New Roman"/>
          <w:b/>
          <w:i/>
          <w:sz w:val="24"/>
          <w:szCs w:val="24"/>
          <w:lang w:eastAsia="pl-PL"/>
        </w:rPr>
        <w:t>netto</w:t>
      </w:r>
      <w:r w:rsidR="00E3106D" w:rsidRPr="00E310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3106D">
        <w:rPr>
          <w:rFonts w:ascii="Times New Roman" w:hAnsi="Times New Roman"/>
          <w:b/>
          <w:sz w:val="24"/>
          <w:szCs w:val="24"/>
          <w:lang w:eastAsia="pl-PL"/>
        </w:rPr>
        <w:t>..................... ,-zł</w:t>
      </w:r>
      <w:r w:rsidRPr="00E3106D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E3106D">
        <w:rPr>
          <w:rFonts w:ascii="Times New Roman" w:hAnsi="Times New Roman"/>
          <w:i/>
          <w:sz w:val="24"/>
          <w:szCs w:val="24"/>
          <w:lang w:eastAsia="pl-PL"/>
        </w:rPr>
        <w:t xml:space="preserve">( słownie : </w:t>
      </w:r>
      <w:r w:rsidRPr="00E3106D">
        <w:rPr>
          <w:rFonts w:ascii="Times New Roman" w:hAnsi="Times New Roman"/>
          <w:b/>
          <w:i/>
          <w:sz w:val="24"/>
          <w:szCs w:val="24"/>
          <w:lang w:eastAsia="pl-PL"/>
        </w:rPr>
        <w:t>...................................</w:t>
      </w:r>
      <w:r w:rsidRPr="00E3106D">
        <w:rPr>
          <w:rFonts w:ascii="Times New Roman" w:hAnsi="Times New Roman"/>
          <w:i/>
          <w:sz w:val="24"/>
          <w:szCs w:val="24"/>
          <w:lang w:eastAsia="pl-PL"/>
        </w:rPr>
        <w:t>)</w:t>
      </w:r>
      <w:r w:rsidR="00E3106D" w:rsidRPr="00E3106D">
        <w:rPr>
          <w:rFonts w:ascii="Times New Roman" w:hAnsi="Times New Roman"/>
          <w:i/>
          <w:sz w:val="24"/>
          <w:szCs w:val="24"/>
          <w:lang w:eastAsia="pl-PL"/>
        </w:rPr>
        <w:t xml:space="preserve">, </w:t>
      </w:r>
    </w:p>
    <w:p w:rsidR="00F76CFC" w:rsidRPr="00E3106D" w:rsidRDefault="00F76CFC" w:rsidP="00E3106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podatek VAT</w:t>
      </w:r>
      <w:r w:rsidRPr="00E3106D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ab/>
      </w:r>
      <w:r w:rsidRPr="00E3106D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ab/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................................ ,-zł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( słownie : </w:t>
      </w:r>
      <w:r w:rsidRPr="00E3106D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.......................................</w:t>
      </w:r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)</w:t>
      </w:r>
    </w:p>
    <w:p w:rsidR="00F76CFC" w:rsidRPr="00E3106D" w:rsidRDefault="00F76CFC" w:rsidP="00E3106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brutto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.................................... ,-zł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( słownie : </w:t>
      </w:r>
      <w:r w:rsidRPr="00E3106D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.......................................</w:t>
      </w:r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)</w:t>
      </w:r>
    </w:p>
    <w:p w:rsidR="00F76CFC" w:rsidRPr="00E3106D" w:rsidRDefault="00F76CFC" w:rsidP="00F76CFC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Cena jednostkowa brutto za jeden  posiłek wynosi  …………. zł. </w:t>
      </w:r>
    </w:p>
    <w:p w:rsidR="008B2CEF" w:rsidRDefault="008B2CEF" w:rsidP="00F76CFC">
      <w:pPr>
        <w:spacing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8</w:t>
      </w:r>
    </w:p>
    <w:p w:rsidR="00F76CFC" w:rsidRPr="00E3106D" w:rsidRDefault="00F76CFC" w:rsidP="00F76C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1.Strony ustalają, że rozliczenie za wykonanie przedmiotu umowy następować będzie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okresach miesięcznych, za faktycznie dostarczone posiłki, co zostanie potwierdzane przez Dyrektorów Szkół wykazem żywionych dzieci oraz liczbą wydanych posiłków.</w:t>
      </w:r>
    </w:p>
    <w:p w:rsidR="00F76CFC" w:rsidRPr="000F2499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Zapłata za wykonane w sposób zgodny z zamówieniem usługi , następować będzie na podstawie prawidłowo wystawionych faktur VAT, w terminie 14 dni daty ich otrzymania </w:t>
      </w:r>
      <w:r w:rsidRPr="000F24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przez Zamawiającego na konto Wykonawcy, wskazane na fakturze. </w:t>
      </w:r>
      <w:r w:rsidR="00186A30" w:rsidRPr="000F24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Faktury winny być wystawiane na </w:t>
      </w:r>
      <w:r w:rsidR="00186A30" w:rsidRPr="000F2499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Nabywcę</w:t>
      </w:r>
      <w:r w:rsidR="00186A30" w:rsidRPr="000F24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="00186A30" w:rsidRPr="000F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Gminę </w:t>
      </w:r>
      <w:r w:rsidR="001E32F5" w:rsidRPr="000F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Radymno</w:t>
      </w:r>
      <w:r w:rsidR="00186A30" w:rsidRPr="000F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ul. </w:t>
      </w:r>
      <w:r w:rsidR="001E32F5" w:rsidRPr="000F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Lwowska 38, 37-550 Radymno</w:t>
      </w:r>
      <w:r w:rsidR="00186A30" w:rsidRPr="000F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NIP 792-</w:t>
      </w:r>
      <w:r w:rsidR="001E32F5" w:rsidRPr="000F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20-31-544</w:t>
      </w:r>
      <w:r w:rsidR="00186A30" w:rsidRPr="000F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płatnikiem będzie GOPS w </w:t>
      </w:r>
      <w:r w:rsidR="001E32F5" w:rsidRPr="000F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Radymnie</w:t>
      </w:r>
      <w:r w:rsidR="00186A30" w:rsidRPr="000F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76CFC" w:rsidRPr="000F2499" w:rsidRDefault="00F76CFC" w:rsidP="00F76CFC">
      <w:pPr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2499">
        <w:rPr>
          <w:rFonts w:ascii="Times New Roman" w:eastAsia="Calibri" w:hAnsi="Times New Roman" w:cs="Times New Roman"/>
          <w:sz w:val="24"/>
          <w:szCs w:val="24"/>
          <w:lang w:eastAsia="pl-PL"/>
        </w:rPr>
        <w:t>3. Za datę płatności strony uznają datę obciążenia rachunku bankowego Zamawiającego.</w:t>
      </w:r>
    </w:p>
    <w:p w:rsidR="00F76CFC" w:rsidRPr="000F2499" w:rsidRDefault="00F76CFC" w:rsidP="00F76CFC">
      <w:pPr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2499">
        <w:rPr>
          <w:rFonts w:ascii="Times New Roman" w:eastAsia="Calibri" w:hAnsi="Times New Roman" w:cs="Times New Roman"/>
          <w:sz w:val="24"/>
          <w:szCs w:val="24"/>
          <w:lang w:eastAsia="pl-PL"/>
        </w:rPr>
        <w:t>4. Wykonawca oświadcza, że jest płatnikiem podatku VAT i posiada NIP ..........................</w:t>
      </w:r>
    </w:p>
    <w:p w:rsidR="00F76CFC" w:rsidRPr="00E3106D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9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Wykonawca nie ma prawa bez uprzedniej, pisemnej zgody Zamawiającego do przelania wierzytelności finansowych wynikających z niniejszej umowy na rzecz osób trzecich</w:t>
      </w:r>
    </w:p>
    <w:p w:rsidR="00F76CFC" w:rsidRPr="00E3106D" w:rsidRDefault="00F76CFC" w:rsidP="00F76CF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10</w:t>
      </w:r>
    </w:p>
    <w:p w:rsidR="00F76CFC" w:rsidRPr="00E3106D" w:rsidRDefault="00F76CFC" w:rsidP="00F76C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1.Wykonawca zobowiązuje się do utrzymania stałości cen w całym okresie obowiązywania umowy, przy czym strony dopuszczają zmiany cen w sytuacji spowodowanej zmianami stawki podatku VAT</w:t>
      </w:r>
    </w:p>
    <w:p w:rsidR="00F76CFC" w:rsidRPr="00E3106D" w:rsidRDefault="00F76CFC" w:rsidP="00F76C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2.Zmiana nastąpi na pisemny wniosek Wykonawcy uzasadniający zmianę ceny, poparty szczegółową kalkulacją po jego akceptacji przez drugą stronę umowy,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formie pisemnego aneksu do umowy.</w:t>
      </w:r>
    </w:p>
    <w:p w:rsidR="00F76CFC" w:rsidRPr="00E3106D" w:rsidRDefault="00F76CFC" w:rsidP="00F76C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3. W przypadku różnicy zdań uniemożliwiającej dokonanie uzgodnień wysokości cen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sytuacji opisanej w ust. 1 stronom przysługuje prawo rozwiązania umowy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zachowaniem</w:t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jednomiesięcznego okresu wypowiedzenia bez stosowania kar umownych.</w:t>
      </w:r>
    </w:p>
    <w:p w:rsidR="00860E49" w:rsidRDefault="00860E49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11</w:t>
      </w:r>
    </w:p>
    <w:p w:rsidR="00F76CFC" w:rsidRPr="00E3106D" w:rsidRDefault="00F76CFC" w:rsidP="00F76CFC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Strony postanawiają, że obowiązującą formę odszkodowania stanowić będą kary umowne. Kary te będą naliczane w następujących sytuacjach i wysokościach:</w:t>
      </w:r>
    </w:p>
    <w:p w:rsidR="00F76CFC" w:rsidRPr="00E3106D" w:rsidRDefault="00F76CFC" w:rsidP="00F76CFC">
      <w:pPr>
        <w:numPr>
          <w:ilvl w:val="1"/>
          <w:numId w:val="45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Wykonawca zapłaci Zamawiającemu karę umowną: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 za niewykonanie przedmiotu umowy  – </w:t>
      </w:r>
      <w:r w:rsidR="006D42B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0 %  wartości brutto niewykonanej w terminie części zamówienia, </w:t>
      </w:r>
    </w:p>
    <w:p w:rsidR="006D42BD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- za odstąpienie Zamawiającego od umowy z winy Wykonawcy – 10% wynagrodzenia umownego brutto, o którym mowa w § 7</w:t>
      </w:r>
      <w:r w:rsidR="006D42BD">
        <w:rPr>
          <w:rFonts w:ascii="Times New Roman" w:eastAsia="Calibri" w:hAnsi="Times New Roman" w:cs="Times New Roman"/>
          <w:sz w:val="24"/>
          <w:szCs w:val="24"/>
          <w:lang w:eastAsia="pl-PL"/>
        </w:rPr>
        <w:t>ust. 1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umowy;</w:t>
      </w:r>
      <w:r w:rsidR="006D42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0F2499" w:rsidRPr="00AF6A72" w:rsidRDefault="00F76CFC" w:rsidP="00D10D80">
      <w:pPr>
        <w:widowControl w:val="0"/>
        <w:spacing w:after="223" w:line="274" w:lineRule="exac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6A7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jeżeli czynności związane z przygotowywaniem posiłków  wykonywać będzie osoba nie zatrudniona na umowę o pracę </w:t>
      </w:r>
      <w:r w:rsidR="00D10D80" w:rsidRPr="00AF6A7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lub nie posiadająca </w:t>
      </w:r>
      <w:r w:rsidR="00D10D80" w:rsidRPr="00AF6A72">
        <w:rPr>
          <w:rFonts w:ascii="Times New Roman" w:eastAsia="Times New Roman" w:hAnsi="Times New Roman" w:cs="Times New Roman"/>
          <w:sz w:val="24"/>
          <w:szCs w:val="24"/>
        </w:rPr>
        <w:t xml:space="preserve">aktualnych badania sanitarno-epidemiologicznych, </w:t>
      </w:r>
      <w:r w:rsidRPr="00AF6A7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co zostanie ustalone przez Zamawiającego lub jego przedstawicieli (personel), Wykonawca zapłaci Zamawiającemu tytułem kary umownej </w:t>
      </w:r>
      <w:r w:rsidR="00B55D24" w:rsidRPr="00AF6A72">
        <w:rPr>
          <w:rFonts w:ascii="Times New Roman" w:eastAsia="Calibri" w:hAnsi="Times New Roman" w:cs="Times New Roman"/>
          <w:sz w:val="24"/>
          <w:szCs w:val="24"/>
          <w:lang w:eastAsia="pl-PL"/>
        </w:rPr>
        <w:t>300,00</w:t>
      </w:r>
      <w:r w:rsidR="000F2499" w:rsidRPr="00AF6A7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PLN za każdy taki przypadek;</w:t>
      </w:r>
    </w:p>
    <w:p w:rsidR="00F76CFC" w:rsidRPr="00E3106D" w:rsidRDefault="00F76CFC" w:rsidP="008B2CE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w przypadku </w:t>
      </w:r>
      <w:r w:rsidR="001E32F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powtórzenie się posiłku w zadeklarowanym </w:t>
      </w:r>
      <w:r w:rsidR="000F2499">
        <w:rPr>
          <w:rFonts w:ascii="Times New Roman" w:eastAsia="Calibri" w:hAnsi="Times New Roman" w:cs="Times New Roman"/>
          <w:sz w:val="24"/>
          <w:szCs w:val="24"/>
          <w:lang w:eastAsia="pl-PL"/>
        </w:rPr>
        <w:t>okresie: ……..</w:t>
      </w:r>
      <w:r w:rsidR="000F249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(zgodnie </w:t>
      </w:r>
      <w:r w:rsidR="00B55D24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br/>
      </w:r>
      <w:r w:rsidR="000F249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z ofertą),</w:t>
      </w:r>
      <w:r w:rsidR="000F24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F2499"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co zostanie ustalone przez Zamawiającego lub jego przedstawicieli (</w:t>
      </w:r>
      <w:r w:rsidR="00B55D24">
        <w:rPr>
          <w:rFonts w:ascii="Times New Roman" w:eastAsia="Calibri" w:hAnsi="Times New Roman" w:cs="Times New Roman"/>
          <w:sz w:val="24"/>
          <w:szCs w:val="24"/>
          <w:lang w:eastAsia="pl-PL"/>
        </w:rPr>
        <w:t>Dyrektorów szkół</w:t>
      </w:r>
      <w:r w:rsidR="000F2499"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), Wykonawca zapłaci Zamawiającemu tytułem kary umownej </w:t>
      </w:r>
      <w:r w:rsidR="000F2499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0F2499"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00</w:t>
      </w:r>
      <w:r w:rsidR="000F2499">
        <w:rPr>
          <w:rFonts w:ascii="Times New Roman" w:eastAsia="Calibri" w:hAnsi="Times New Roman" w:cs="Times New Roman"/>
          <w:sz w:val="24"/>
          <w:szCs w:val="24"/>
          <w:lang w:eastAsia="pl-PL"/>
        </w:rPr>
        <w:t>,00 PLN za każdy taki przypadek.</w:t>
      </w:r>
    </w:p>
    <w:p w:rsidR="00F76CFC" w:rsidRPr="00E3106D" w:rsidRDefault="00F76CFC" w:rsidP="00F76CF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Strony zastrzegają sobie prawo dochodzenia odszkodowania uzupełniającego, do wysokości rzeczywiście poniesionej szkody - gdy powstała szkoda przewyższa wartością ustaloną karę umowną.</w:t>
      </w:r>
    </w:p>
    <w:p w:rsid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12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1.Wykonawca oświadcza, że wyraża zgodę na potrącenie, w rozumieniu art. 498 i 499 ustawy z dnia 23 kwietnia 1964 r. – Kodeks cywilny (</w:t>
      </w:r>
      <w:proofErr w:type="spellStart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t.j</w:t>
      </w:r>
      <w:proofErr w:type="spellEnd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Dz. U. z 2016 r. poz. 380), dalej zwanej </w:t>
      </w:r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Kodeks cywilny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, powstałych należności poprzez naliczenie kary umownej, o której mowa w §11 oraz innych wierzytelności wynikających z umowy. Jednocześnie Wykonawca oświadcza, że powyższe nie zostało złożone pod wpływem błędu, ani nie jest obarczone jakąkolwiek inną wadą  oświadczenia woli skutkującą jego nieważnością.</w:t>
      </w:r>
    </w:p>
    <w:p w:rsidR="00F76CFC" w:rsidRPr="00E3106D" w:rsidRDefault="00F76CFC" w:rsidP="00F76CFC">
      <w:pPr>
        <w:tabs>
          <w:tab w:val="left" w:pos="180"/>
        </w:tabs>
        <w:suppressAutoHyphens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2.Zamawiający oświadcza, że wystawi Wykonawcy notę niezwłocznie po dokonaniu potrącenia zawierającą szczegółowe naliczanie kary umownej w przypadku zaistnienia sytuacji, o której mowa w §11. </w:t>
      </w:r>
    </w:p>
    <w:p w:rsidR="00F76CFC" w:rsidRPr="00E3106D" w:rsidRDefault="00F76CFC" w:rsidP="00F76CF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13</w:t>
      </w:r>
    </w:p>
    <w:p w:rsidR="00B55D24" w:rsidRPr="006F67BC" w:rsidRDefault="00F76CFC" w:rsidP="00B55D24">
      <w:pPr>
        <w:pStyle w:val="Akapitzlist"/>
        <w:numPr>
          <w:ilvl w:val="3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5D24">
        <w:rPr>
          <w:rFonts w:ascii="Times New Roman" w:hAnsi="Times New Roman"/>
          <w:sz w:val="24"/>
          <w:szCs w:val="24"/>
          <w:lang w:eastAsia="pl-PL"/>
        </w:rPr>
        <w:t xml:space="preserve">Powtarzające się nie wywiązywanie Wykonawcy z postanowień niniejszej umowy, </w:t>
      </w:r>
      <w:r w:rsidRPr="00B55D24">
        <w:rPr>
          <w:rFonts w:ascii="Times New Roman" w:hAnsi="Times New Roman"/>
          <w:sz w:val="24"/>
          <w:szCs w:val="24"/>
          <w:lang w:eastAsia="pl-PL"/>
        </w:rPr>
        <w:br/>
        <w:t xml:space="preserve">a w szczególności nieterminowa bądź niezgodna pod względem jakości lub ilości </w:t>
      </w:r>
      <w:r w:rsidRPr="00B55D24">
        <w:rPr>
          <w:rFonts w:ascii="Times New Roman" w:hAnsi="Times New Roman"/>
          <w:sz w:val="24"/>
          <w:szCs w:val="24"/>
          <w:lang w:eastAsia="pl-PL"/>
        </w:rPr>
        <w:br/>
        <w:t>z zamówieniem  realizacja zamówienia, powtarzające się uchybienia w jakości dostarczanych posiłków, niezgodne z żądaniem Zamawiającego</w:t>
      </w:r>
      <w:r w:rsidR="00B55D24" w:rsidRPr="00B55D24">
        <w:rPr>
          <w:rFonts w:ascii="Times New Roman" w:hAnsi="Times New Roman"/>
          <w:sz w:val="24"/>
          <w:szCs w:val="24"/>
          <w:lang w:val="pl-PL" w:eastAsia="pl-PL"/>
        </w:rPr>
        <w:t xml:space="preserve"> opisanym w SIWZ</w:t>
      </w:r>
      <w:r w:rsidRPr="00B55D24">
        <w:rPr>
          <w:rFonts w:ascii="Times New Roman" w:hAnsi="Times New Roman"/>
          <w:sz w:val="24"/>
          <w:szCs w:val="24"/>
          <w:lang w:eastAsia="pl-PL"/>
        </w:rPr>
        <w:t xml:space="preserve">, upoważnia Zamawiającego do odstąpienia od umowy i naliczenia Wykonawcy kary umownej stosownie do postanowień § 11 niniejszej umowy. </w:t>
      </w:r>
      <w:r w:rsidR="00B55D24" w:rsidRPr="006F67BC">
        <w:rPr>
          <w:rFonts w:ascii="Times New Roman" w:hAnsi="Times New Roman"/>
          <w:sz w:val="24"/>
          <w:szCs w:val="24"/>
        </w:rPr>
        <w:t xml:space="preserve">W przypadku nienależytego wykonania umowy, </w:t>
      </w:r>
      <w:r w:rsidR="00B55D24" w:rsidRPr="006F67BC">
        <w:rPr>
          <w:rFonts w:ascii="Times New Roman" w:hAnsi="Times New Roman"/>
          <w:sz w:val="24"/>
          <w:szCs w:val="24"/>
          <w:lang w:val="pl-PL"/>
        </w:rPr>
        <w:t>D</w:t>
      </w:r>
      <w:proofErr w:type="spellStart"/>
      <w:r w:rsidR="00B55D24" w:rsidRPr="006F67BC">
        <w:rPr>
          <w:rFonts w:ascii="Times New Roman" w:hAnsi="Times New Roman"/>
          <w:sz w:val="24"/>
          <w:szCs w:val="24"/>
        </w:rPr>
        <w:t>yrektor</w:t>
      </w:r>
      <w:proofErr w:type="spellEnd"/>
      <w:r w:rsidR="00B55D24" w:rsidRPr="006F67BC">
        <w:rPr>
          <w:rFonts w:ascii="Times New Roman" w:hAnsi="Times New Roman"/>
          <w:sz w:val="24"/>
          <w:szCs w:val="24"/>
        </w:rPr>
        <w:t xml:space="preserve"> szkoły zgłasza pisemnie zastrzeżenia do Wykonawcy, przekazując kopię zastrzeżeń Zamawiającemu. W przypadku </w:t>
      </w:r>
      <w:r w:rsidR="00B55D24" w:rsidRPr="006F67BC">
        <w:rPr>
          <w:rFonts w:ascii="Times New Roman" w:hAnsi="Times New Roman"/>
          <w:sz w:val="24"/>
          <w:szCs w:val="24"/>
        </w:rPr>
        <w:lastRenderedPageBreak/>
        <w:t>dwukrotnego niewykonania zamówienia lub nienależytego wykonania zamówienia, Zamawiający może odstąpić od umowy z winy Wykonawcy</w:t>
      </w:r>
      <w:r w:rsidR="00B55D24" w:rsidRPr="006F67BC">
        <w:rPr>
          <w:rFonts w:ascii="Times New Roman" w:hAnsi="Times New Roman"/>
          <w:sz w:val="24"/>
          <w:szCs w:val="24"/>
          <w:lang w:val="pl-PL"/>
        </w:rPr>
        <w:t>.</w:t>
      </w:r>
      <w:r w:rsidR="00B55D24" w:rsidRPr="006F67BC">
        <w:rPr>
          <w:rFonts w:ascii="Times New Roman" w:hAnsi="Times New Roman"/>
          <w:sz w:val="24"/>
          <w:szCs w:val="24"/>
        </w:rPr>
        <w:t xml:space="preserve"> </w:t>
      </w:r>
    </w:p>
    <w:p w:rsidR="00F76CFC" w:rsidRPr="00860E49" w:rsidRDefault="00F76CFC" w:rsidP="00B55D24">
      <w:pPr>
        <w:pStyle w:val="Akapitzlist"/>
        <w:numPr>
          <w:ilvl w:val="3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0E49">
        <w:rPr>
          <w:rFonts w:ascii="Times New Roman" w:hAnsi="Times New Roman"/>
          <w:sz w:val="24"/>
          <w:szCs w:val="24"/>
          <w:lang w:eastAsia="pl-PL"/>
        </w:rPr>
        <w:t>Zamawiający zastrzega sobie ponadto prawo do odstąpienia od umowy z przyczyn leżących po stronie Wykonawcy oraz naliczenia kary umownej stosownie do postanowień § 11 umowy, w przypadku braku realizacji umowy pomimo wezwania Zamawiającego do jej realizacji i wyznaczenia Wykonawcy w tym zakresie odpowiedniego terminu.</w:t>
      </w:r>
      <w:r w:rsidR="006D42BD" w:rsidRPr="00860E4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D42BD" w:rsidRPr="006F67BC" w:rsidRDefault="006D42BD" w:rsidP="00B55D24">
      <w:pPr>
        <w:pStyle w:val="Akapitzlist"/>
        <w:numPr>
          <w:ilvl w:val="3"/>
          <w:numId w:val="47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6A72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spełnienie warunku zatrudnienia </w:t>
      </w:r>
      <w:r w:rsidR="006F67BC" w:rsidRPr="00AF6A72">
        <w:rPr>
          <w:rFonts w:ascii="Times New Roman" w:eastAsia="Times New Roman" w:hAnsi="Times New Roman"/>
          <w:sz w:val="24"/>
          <w:szCs w:val="24"/>
          <w:lang w:eastAsia="pl-PL"/>
        </w:rPr>
        <w:t>co najmniej 50% os</w:t>
      </w:r>
      <w:r w:rsidR="006F67BC" w:rsidRPr="00AF6A72">
        <w:rPr>
          <w:rFonts w:ascii="Times New Roman" w:eastAsia="Times New Roman" w:hAnsi="Times New Roman"/>
          <w:sz w:val="24"/>
          <w:szCs w:val="24"/>
          <w:lang w:val="pl-PL" w:eastAsia="pl-PL"/>
        </w:rPr>
        <w:t>ób</w:t>
      </w:r>
      <w:r w:rsidRPr="00AF6A72">
        <w:rPr>
          <w:rFonts w:ascii="Times New Roman" w:eastAsia="Times New Roman" w:hAnsi="Times New Roman"/>
          <w:sz w:val="24"/>
          <w:szCs w:val="24"/>
          <w:lang w:eastAsia="pl-PL"/>
        </w:rPr>
        <w:t xml:space="preserve"> niepełnosprawnych</w:t>
      </w:r>
      <w:r w:rsidRPr="006F67BC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podstawą odstąp</w:t>
      </w:r>
      <w:r w:rsidR="006F67BC">
        <w:rPr>
          <w:rFonts w:ascii="Times New Roman" w:eastAsia="Times New Roman" w:hAnsi="Times New Roman"/>
          <w:sz w:val="24"/>
          <w:szCs w:val="24"/>
          <w:lang w:eastAsia="pl-PL"/>
        </w:rPr>
        <w:t>ienia od umowy z winy Wykonawcy</w:t>
      </w:r>
      <w:r w:rsidR="006F67BC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:rsidR="006D42BD" w:rsidRPr="00860E49" w:rsidRDefault="006D42BD" w:rsidP="006D42B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6CFC" w:rsidRPr="00E3106D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</w:t>
      </w:r>
      <w:r w:rsidR="006F67B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</w:p>
    <w:p w:rsidR="00F76CFC" w:rsidRPr="00E3106D" w:rsidRDefault="00F76CFC" w:rsidP="00F76CF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razie zaistnienia istotnej zmiany okoliczności powodującej, że wykonanie umowy nie leży w interesie publicznym, czego nie można było przewidzieć w chwili zawarcia umowy, Zamawiający  może odstąpić od umowy w terminie 30 dni od powzięcia wiadomości o tych okolicznościach. </w:t>
      </w:r>
    </w:p>
    <w:p w:rsidR="00F76CFC" w:rsidRPr="00E3106D" w:rsidRDefault="00F76CFC" w:rsidP="00F76CFC">
      <w:pPr>
        <w:widowControl w:val="0"/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2. W przypadku, o którym mowa w ust. 1, Wykonawca może żądać wyłącznie wynagrodzenia należnego z tytułu wykonania części umowy.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15</w:t>
      </w:r>
    </w:p>
    <w:p w:rsidR="00F76CFC" w:rsidRPr="00E3106D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zmiany osób upoważnionych do dokonywania czynności, zmian danych teleadresowych pod warunkiem wystąpienia takich zmian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przyczyn organizacyjnych. 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16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E3106D" w:rsidRDefault="00037E0E" w:rsidP="00037E0E">
      <w:pPr>
        <w:widowControl w:val="0"/>
        <w:tabs>
          <w:tab w:val="left" w:pos="284"/>
        </w:tabs>
        <w:spacing w:after="0" w:line="250" w:lineRule="exact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1.</w:t>
      </w:r>
      <w:r w:rsidR="00F76CFC" w:rsidRPr="00E3106D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Zmiana postanowień zawartej umowy może nastąpić za zgodą obu Stron wyrażoną na piśmie, w formie aneksu do umowy, pod rygorem nieważności takiej zmiany. </w:t>
      </w:r>
    </w:p>
    <w:p w:rsidR="00F76CFC" w:rsidRPr="00E3106D" w:rsidRDefault="00037E0E" w:rsidP="00037E0E">
      <w:pPr>
        <w:widowControl w:val="0"/>
        <w:tabs>
          <w:tab w:val="left" w:pos="284"/>
        </w:tabs>
        <w:spacing w:after="0" w:line="25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 w:bidi="pl-PL"/>
        </w:rPr>
      </w:pPr>
      <w:r w:rsidRPr="00E3106D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2.</w:t>
      </w:r>
      <w:r w:rsidR="00F76CFC" w:rsidRPr="00E3106D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Zmiana umowy może nastąpić jedynie na podstawie okoliczności, o których mowa </w:t>
      </w:r>
      <w:r w:rsidR="00F76CFC" w:rsidRPr="00E3106D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br/>
        <w:t>w niniejszej umowie, tj. na podstawie</w:t>
      </w:r>
      <w:r w:rsidR="00F76CFC" w:rsidRPr="00E3106D">
        <w:rPr>
          <w:rFonts w:ascii="Times New Roman" w:eastAsia="Calibri" w:hAnsi="Times New Roman" w:cs="Times New Roman"/>
          <w:b/>
          <w:i/>
          <w:sz w:val="24"/>
          <w:szCs w:val="24"/>
          <w:lang w:eastAsia="pl-PL" w:bidi="pl-PL"/>
        </w:rPr>
        <w:t xml:space="preserve"> </w:t>
      </w:r>
      <w:r w:rsidR="00F76CFC" w:rsidRPr="00E3106D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przesłanki, o której mowa w art. 144 ust. 1 pkt 1 ustawy </w:t>
      </w:r>
      <w:proofErr w:type="spellStart"/>
      <w:r w:rsidR="00F76CFC" w:rsidRPr="00E3106D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Pzp</w:t>
      </w:r>
      <w:proofErr w:type="spellEnd"/>
      <w:r w:rsidR="00F76CFC" w:rsidRPr="00E3106D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oraz na podstawie przesłanek, o których mowa w </w:t>
      </w:r>
      <w:r w:rsidRPr="00E3106D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art. 144 ust. 1 punkty: 2, 3, 4, </w:t>
      </w:r>
      <w:r w:rsidR="00F76CFC" w:rsidRPr="00E3106D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5 i 6 tej ustawy. </w:t>
      </w:r>
    </w:p>
    <w:p w:rsidR="00F76CFC" w:rsidRPr="00E3106D" w:rsidRDefault="00037E0E" w:rsidP="00037E0E">
      <w:pPr>
        <w:widowControl w:val="0"/>
        <w:tabs>
          <w:tab w:val="left" w:pos="284"/>
        </w:tabs>
        <w:spacing w:after="0" w:line="250" w:lineRule="exact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3.</w:t>
      </w:r>
      <w:r w:rsidR="00F76CFC" w:rsidRPr="00E3106D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Zgodnie z ust. 2, Strony mogą dokonywać zmian istotnych postanowień zawartej umowy w stosunku do treści oferty w przypadkach określonych w postanowieniach Umowy.</w:t>
      </w:r>
    </w:p>
    <w:p w:rsidR="00F76CFC" w:rsidRPr="00E3106D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17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We wszystkich sprawach nie uregulowanych niniejszą umową zastosowanie mają odpowiednie przepisy ustawy </w:t>
      </w:r>
      <w:proofErr w:type="spellStart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Kodeksu cywilnego. </w:t>
      </w:r>
    </w:p>
    <w:p w:rsidR="00F76CFC" w:rsidRPr="00E3106D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18</w:t>
      </w: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Ewentualne spory wynikłe na tle realizacji niniejszej umowy rozpatrywane będą przez sąd właściwy miejscowo dla Zamawiającego</w:t>
      </w:r>
    </w:p>
    <w:p w:rsidR="00F76CFC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AF6A72" w:rsidRDefault="00AF6A72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AF6A72" w:rsidRDefault="00AF6A72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AF6A72" w:rsidRDefault="00AF6A72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B55D24" w:rsidRDefault="00B55D24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§ 19</w:t>
      </w:r>
    </w:p>
    <w:p w:rsidR="00F76CFC" w:rsidRPr="00E3106D" w:rsidRDefault="00F76CFC" w:rsidP="00F76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Umowa niniejsza zostaje sporządzona w 3 jednobrzmiących egzemplarzach, w tym 2 egzemplarze dla Zamawiającego i 1 dla Wykonawcy. </w:t>
      </w:r>
    </w:p>
    <w:p w:rsidR="00F76CFC" w:rsidRPr="00E3106D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B2CEF" w:rsidRDefault="008B2CEF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20</w:t>
      </w:r>
    </w:p>
    <w:p w:rsidR="00F76CFC" w:rsidRPr="00E3106D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Załączniki do umowy stanowiące integralną część umowy:</w:t>
      </w:r>
    </w:p>
    <w:p w:rsidR="00F76CFC" w:rsidRPr="00E3106D" w:rsidRDefault="00B55D24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F76CFC"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. specyfikacja istotnych warunków zamówienia;</w:t>
      </w:r>
    </w:p>
    <w:p w:rsidR="00F76CFC" w:rsidRPr="00E3106D" w:rsidRDefault="00F76CFC" w:rsidP="00E3106D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sz w:val="24"/>
          <w:szCs w:val="24"/>
          <w:lang w:eastAsia="pl-PL"/>
        </w:rPr>
        <w:t>3. oferta, na podstawie której dokonano wyboru Wykonawcy;</w:t>
      </w:r>
    </w:p>
    <w:p w:rsidR="008B2CEF" w:rsidRDefault="008B2CEF" w:rsidP="006F67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</w:t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310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ZAMAWIAJĄCY</w:t>
      </w:r>
    </w:p>
    <w:p w:rsidR="00E3106D" w:rsidRDefault="00E3106D" w:rsidP="00F76CF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E3106D" w:rsidRDefault="00E3106D" w:rsidP="00F76CF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E3106D" w:rsidRDefault="00E3106D" w:rsidP="00F76CF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F76CFC" w:rsidRPr="00E3106D" w:rsidRDefault="00F76CFC" w:rsidP="00F76CF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10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* odpowiednio do złożonej oferty</w:t>
      </w:r>
    </w:p>
    <w:p w:rsidR="00F76CFC" w:rsidRPr="00E3106D" w:rsidRDefault="00F76CFC" w:rsidP="00F76CF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tabs>
          <w:tab w:val="num" w:pos="0"/>
        </w:tabs>
      </w:pPr>
    </w:p>
    <w:sectPr w:rsidR="00F76CFC" w:rsidRPr="00F76CFC" w:rsidSect="00E62D2D">
      <w:footerReference w:type="default" r:id="rId9"/>
      <w:pgSz w:w="11906" w:h="16838" w:code="9"/>
      <w:pgMar w:top="1440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AC" w:rsidRDefault="00CA48AC">
      <w:pPr>
        <w:spacing w:after="0" w:line="240" w:lineRule="auto"/>
      </w:pPr>
      <w:r>
        <w:separator/>
      </w:r>
    </w:p>
  </w:endnote>
  <w:endnote w:type="continuationSeparator" w:id="0">
    <w:p w:rsidR="00CA48AC" w:rsidRDefault="00CA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2D" w:rsidRDefault="00E62D2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AF6A72">
      <w:rPr>
        <w:rStyle w:val="Numerstrony"/>
        <w:noProof/>
        <w:sz w:val="18"/>
        <w:szCs w:val="18"/>
      </w:rPr>
      <w:t>7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AF6A72">
      <w:rPr>
        <w:rStyle w:val="Numerstrony"/>
        <w:noProof/>
        <w:sz w:val="18"/>
        <w:szCs w:val="18"/>
      </w:rPr>
      <w:t>7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AC" w:rsidRDefault="00CA48AC">
      <w:pPr>
        <w:spacing w:after="0" w:line="240" w:lineRule="auto"/>
      </w:pPr>
      <w:r>
        <w:separator/>
      </w:r>
    </w:p>
  </w:footnote>
  <w:footnote w:type="continuationSeparator" w:id="0">
    <w:p w:rsidR="00CA48AC" w:rsidRDefault="00CA4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38C2A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15"/>
    <w:multiLevelType w:val="multilevel"/>
    <w:tmpl w:val="ADE834E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B00EE"/>
    <w:multiLevelType w:val="hybridMultilevel"/>
    <w:tmpl w:val="31D6295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37691"/>
    <w:multiLevelType w:val="hybridMultilevel"/>
    <w:tmpl w:val="2898AE9E"/>
    <w:lvl w:ilvl="0" w:tplc="92B0FAB2">
      <w:start w:val="1"/>
      <w:numFmt w:val="lowerLetter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94D2E1AC">
      <w:start w:val="1"/>
      <w:numFmt w:val="lowerLetter"/>
      <w:lvlText w:val="%2)"/>
      <w:lvlJc w:val="left"/>
      <w:pPr>
        <w:ind w:left="219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26678"/>
    <w:multiLevelType w:val="multilevel"/>
    <w:tmpl w:val="9762F9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06118E7"/>
    <w:multiLevelType w:val="hybridMultilevel"/>
    <w:tmpl w:val="0F3AA90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343" w:hanging="360"/>
      </w:pPr>
    </w:lvl>
    <w:lvl w:ilvl="2" w:tplc="0415001B">
      <w:start w:val="1"/>
      <w:numFmt w:val="lowerRoman"/>
      <w:lvlText w:val="%3."/>
      <w:lvlJc w:val="right"/>
      <w:pPr>
        <w:ind w:left="3063" w:hanging="180"/>
      </w:pPr>
    </w:lvl>
    <w:lvl w:ilvl="3" w:tplc="0415000F">
      <w:start w:val="1"/>
      <w:numFmt w:val="decimal"/>
      <w:lvlText w:val="%4."/>
      <w:lvlJc w:val="left"/>
      <w:pPr>
        <w:ind w:left="3783" w:hanging="360"/>
      </w:pPr>
    </w:lvl>
    <w:lvl w:ilvl="4" w:tplc="04150019">
      <w:start w:val="1"/>
      <w:numFmt w:val="lowerLetter"/>
      <w:lvlText w:val="%5."/>
      <w:lvlJc w:val="left"/>
      <w:pPr>
        <w:ind w:left="4503" w:hanging="360"/>
      </w:pPr>
    </w:lvl>
    <w:lvl w:ilvl="5" w:tplc="0415001B">
      <w:start w:val="1"/>
      <w:numFmt w:val="lowerRoman"/>
      <w:lvlText w:val="%6."/>
      <w:lvlJc w:val="right"/>
      <w:pPr>
        <w:ind w:left="5223" w:hanging="180"/>
      </w:pPr>
    </w:lvl>
    <w:lvl w:ilvl="6" w:tplc="0415000F">
      <w:start w:val="1"/>
      <w:numFmt w:val="decimal"/>
      <w:lvlText w:val="%7."/>
      <w:lvlJc w:val="left"/>
      <w:pPr>
        <w:ind w:left="5943" w:hanging="360"/>
      </w:pPr>
    </w:lvl>
    <w:lvl w:ilvl="7" w:tplc="04150019">
      <w:start w:val="1"/>
      <w:numFmt w:val="lowerLetter"/>
      <w:lvlText w:val="%8."/>
      <w:lvlJc w:val="left"/>
      <w:pPr>
        <w:ind w:left="6663" w:hanging="360"/>
      </w:pPr>
    </w:lvl>
    <w:lvl w:ilvl="8" w:tplc="0415001B">
      <w:start w:val="1"/>
      <w:numFmt w:val="lowerRoman"/>
      <w:lvlText w:val="%9."/>
      <w:lvlJc w:val="right"/>
      <w:pPr>
        <w:ind w:left="7383" w:hanging="180"/>
      </w:pPr>
    </w:lvl>
  </w:abstractNum>
  <w:abstractNum w:abstractNumId="8">
    <w:nsid w:val="16CA7B48"/>
    <w:multiLevelType w:val="hybridMultilevel"/>
    <w:tmpl w:val="97B46B10"/>
    <w:lvl w:ilvl="0" w:tplc="0C9C2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933197"/>
    <w:multiLevelType w:val="multilevel"/>
    <w:tmpl w:val="3AF67144"/>
    <w:lvl w:ilvl="0">
      <w:start w:val="1"/>
      <w:numFmt w:val="lowerLetter"/>
      <w:lvlText w:val="%1)"/>
      <w:lvlJc w:val="left"/>
      <w:pPr>
        <w:ind w:left="208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808" w:hanging="360"/>
      </w:pPr>
    </w:lvl>
    <w:lvl w:ilvl="2">
      <w:start w:val="1"/>
      <w:numFmt w:val="lowerRoman"/>
      <w:lvlText w:val="%3."/>
      <w:lvlJc w:val="right"/>
      <w:pPr>
        <w:ind w:left="3528" w:hanging="180"/>
      </w:pPr>
    </w:lvl>
    <w:lvl w:ilvl="3">
      <w:start w:val="1"/>
      <w:numFmt w:val="decimal"/>
      <w:lvlText w:val="%4."/>
      <w:lvlJc w:val="left"/>
      <w:pPr>
        <w:ind w:left="4248" w:hanging="360"/>
      </w:pPr>
    </w:lvl>
    <w:lvl w:ilvl="4">
      <w:start w:val="1"/>
      <w:numFmt w:val="lowerLetter"/>
      <w:lvlText w:val="%5."/>
      <w:lvlJc w:val="left"/>
      <w:pPr>
        <w:ind w:left="4968" w:hanging="360"/>
      </w:pPr>
    </w:lvl>
    <w:lvl w:ilvl="5">
      <w:start w:val="1"/>
      <w:numFmt w:val="lowerRoman"/>
      <w:lvlText w:val="%6."/>
      <w:lvlJc w:val="right"/>
      <w:pPr>
        <w:ind w:left="5688" w:hanging="180"/>
      </w:pPr>
    </w:lvl>
    <w:lvl w:ilvl="6">
      <w:start w:val="1"/>
      <w:numFmt w:val="decimal"/>
      <w:lvlText w:val="%7."/>
      <w:lvlJc w:val="left"/>
      <w:pPr>
        <w:ind w:left="6408" w:hanging="360"/>
      </w:pPr>
    </w:lvl>
    <w:lvl w:ilvl="7">
      <w:start w:val="1"/>
      <w:numFmt w:val="lowerLetter"/>
      <w:lvlText w:val="%8."/>
      <w:lvlJc w:val="left"/>
      <w:pPr>
        <w:ind w:left="7128" w:hanging="360"/>
      </w:pPr>
    </w:lvl>
    <w:lvl w:ilvl="8">
      <w:start w:val="1"/>
      <w:numFmt w:val="lowerRoman"/>
      <w:lvlText w:val="%9."/>
      <w:lvlJc w:val="right"/>
      <w:pPr>
        <w:ind w:left="7848" w:hanging="180"/>
      </w:pPr>
    </w:lvl>
  </w:abstractNum>
  <w:abstractNum w:abstractNumId="1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2072057"/>
    <w:multiLevelType w:val="multilevel"/>
    <w:tmpl w:val="DE4A4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62397A"/>
    <w:multiLevelType w:val="multilevel"/>
    <w:tmpl w:val="934E862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0D2E49"/>
    <w:multiLevelType w:val="hybridMultilevel"/>
    <w:tmpl w:val="1F542A46"/>
    <w:lvl w:ilvl="0" w:tplc="9664F82E">
      <w:start w:val="1"/>
      <w:numFmt w:val="decimal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3BEAD75C">
      <w:start w:val="1"/>
      <w:numFmt w:val="decimal"/>
      <w:lvlText w:val="%4)"/>
      <w:lvlJc w:val="left"/>
      <w:pPr>
        <w:ind w:left="363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24DC3D39"/>
    <w:multiLevelType w:val="hybridMultilevel"/>
    <w:tmpl w:val="05EA5142"/>
    <w:lvl w:ilvl="0" w:tplc="0C9C21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0650B6"/>
    <w:multiLevelType w:val="multilevel"/>
    <w:tmpl w:val="24563B6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A4D033A"/>
    <w:multiLevelType w:val="hybridMultilevel"/>
    <w:tmpl w:val="DF5E9AEC"/>
    <w:lvl w:ilvl="0" w:tplc="0C9C211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B8E2E07"/>
    <w:multiLevelType w:val="hybridMultilevel"/>
    <w:tmpl w:val="54F476A0"/>
    <w:lvl w:ilvl="0" w:tplc="331C36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4E4B4D"/>
    <w:multiLevelType w:val="hybridMultilevel"/>
    <w:tmpl w:val="A0E2A6EC"/>
    <w:lvl w:ilvl="0" w:tplc="22AC6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9084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987A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C8ED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94ECA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E4642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56A3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0263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140D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376E442C"/>
    <w:multiLevelType w:val="hybridMultilevel"/>
    <w:tmpl w:val="3F980176"/>
    <w:lvl w:ilvl="0" w:tplc="2988B108">
      <w:start w:val="1"/>
      <w:numFmt w:val="lowerLetter"/>
      <w:lvlText w:val="%1)"/>
      <w:lvlJc w:val="left"/>
      <w:pPr>
        <w:ind w:left="138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 w:tplc="7E76EAA0">
      <w:start w:val="1"/>
      <w:numFmt w:val="lowerLetter"/>
      <w:lvlText w:val="%2)"/>
      <w:lvlJc w:val="left"/>
      <w:pPr>
        <w:ind w:left="210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F56917"/>
    <w:multiLevelType w:val="hybridMultilevel"/>
    <w:tmpl w:val="D7602C36"/>
    <w:lvl w:ilvl="0" w:tplc="0C9C2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2776E9"/>
    <w:multiLevelType w:val="hybridMultilevel"/>
    <w:tmpl w:val="C38EC030"/>
    <w:lvl w:ilvl="0" w:tplc="8CECBD7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8931488"/>
    <w:multiLevelType w:val="multilevel"/>
    <w:tmpl w:val="B6161E2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C5303E8"/>
    <w:multiLevelType w:val="hybridMultilevel"/>
    <w:tmpl w:val="38F44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9509C7"/>
    <w:multiLevelType w:val="multilevel"/>
    <w:tmpl w:val="65D28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F376A8C"/>
    <w:multiLevelType w:val="multilevel"/>
    <w:tmpl w:val="B226CD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0897E19"/>
    <w:multiLevelType w:val="multilevel"/>
    <w:tmpl w:val="A6848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1A879B2"/>
    <w:multiLevelType w:val="multilevel"/>
    <w:tmpl w:val="D53AB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4BAA7600"/>
    <w:multiLevelType w:val="hybridMultilevel"/>
    <w:tmpl w:val="56125E68"/>
    <w:lvl w:ilvl="0" w:tplc="0C9C2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51446C53"/>
    <w:multiLevelType w:val="hybridMultilevel"/>
    <w:tmpl w:val="BA2E07BC"/>
    <w:lvl w:ilvl="0" w:tplc="C7EC38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2C54BE"/>
    <w:multiLevelType w:val="hybridMultilevel"/>
    <w:tmpl w:val="87E29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A4D11"/>
    <w:multiLevelType w:val="hybridMultilevel"/>
    <w:tmpl w:val="F0AA5B90"/>
    <w:lvl w:ilvl="0" w:tplc="3CE447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6941F5"/>
    <w:multiLevelType w:val="hybridMultilevel"/>
    <w:tmpl w:val="FE28EC6E"/>
    <w:lvl w:ilvl="0" w:tplc="DB5A9C7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953E18"/>
    <w:multiLevelType w:val="hybridMultilevel"/>
    <w:tmpl w:val="C56E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6225724C"/>
    <w:multiLevelType w:val="multilevel"/>
    <w:tmpl w:val="36888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140C4"/>
    <w:multiLevelType w:val="hybridMultilevel"/>
    <w:tmpl w:val="CA52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6E22F4"/>
    <w:multiLevelType w:val="hybridMultilevel"/>
    <w:tmpl w:val="1AB6FDB2"/>
    <w:lvl w:ilvl="0" w:tplc="0FAA695A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470A6"/>
    <w:multiLevelType w:val="hybridMultilevel"/>
    <w:tmpl w:val="AF7A7E18"/>
    <w:lvl w:ilvl="0" w:tplc="0C9C211C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5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37"/>
  </w:num>
  <w:num w:numId="4">
    <w:abstractNumId w:val="39"/>
  </w:num>
  <w:num w:numId="5">
    <w:abstractNumId w:val="20"/>
  </w:num>
  <w:num w:numId="6">
    <w:abstractNumId w:val="5"/>
  </w:num>
  <w:num w:numId="7">
    <w:abstractNumId w:val="4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36"/>
  </w:num>
  <w:num w:numId="16">
    <w:abstractNumId w:val="8"/>
  </w:num>
  <w:num w:numId="17">
    <w:abstractNumId w:val="22"/>
  </w:num>
  <w:num w:numId="18">
    <w:abstractNumId w:val="14"/>
  </w:num>
  <w:num w:numId="19">
    <w:abstractNumId w:val="35"/>
  </w:num>
  <w:num w:numId="20">
    <w:abstractNumId w:val="26"/>
  </w:num>
  <w:num w:numId="21">
    <w:abstractNumId w:val="11"/>
  </w:num>
  <w:num w:numId="22">
    <w:abstractNumId w:val="24"/>
  </w:num>
  <w:num w:numId="23">
    <w:abstractNumId w:val="4"/>
  </w:num>
  <w:num w:numId="24">
    <w:abstractNumId w:val="15"/>
  </w:num>
  <w:num w:numId="25">
    <w:abstractNumId w:val="12"/>
  </w:num>
  <w:num w:numId="26">
    <w:abstractNumId w:val="42"/>
  </w:num>
  <w:num w:numId="27">
    <w:abstractNumId w:val="3"/>
  </w:num>
  <w:num w:numId="28">
    <w:abstractNumId w:val="31"/>
  </w:num>
  <w:num w:numId="29">
    <w:abstractNumId w:val="23"/>
  </w:num>
  <w:num w:numId="30">
    <w:abstractNumId w:val="16"/>
  </w:num>
  <w:num w:numId="31">
    <w:abstractNumId w:val="34"/>
  </w:num>
  <w:num w:numId="32">
    <w:abstractNumId w:val="2"/>
  </w:num>
  <w:num w:numId="33">
    <w:abstractNumId w:val="28"/>
  </w:num>
  <w:num w:numId="34">
    <w:abstractNumId w:val="40"/>
  </w:num>
  <w:num w:numId="35">
    <w:abstractNumId w:val="38"/>
  </w:num>
  <w:num w:numId="36">
    <w:abstractNumId w:val="29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6"/>
    <w:rsid w:val="00037E0E"/>
    <w:rsid w:val="000F2499"/>
    <w:rsid w:val="00186A30"/>
    <w:rsid w:val="001E32F5"/>
    <w:rsid w:val="002469F3"/>
    <w:rsid w:val="0030370F"/>
    <w:rsid w:val="003416C5"/>
    <w:rsid w:val="003E537C"/>
    <w:rsid w:val="00460C14"/>
    <w:rsid w:val="00607032"/>
    <w:rsid w:val="00647FEC"/>
    <w:rsid w:val="00674F52"/>
    <w:rsid w:val="006C67BE"/>
    <w:rsid w:val="006D42BD"/>
    <w:rsid w:val="006F67BC"/>
    <w:rsid w:val="00753F95"/>
    <w:rsid w:val="00773828"/>
    <w:rsid w:val="007A3AD9"/>
    <w:rsid w:val="00860E49"/>
    <w:rsid w:val="008B2CEF"/>
    <w:rsid w:val="008C1F24"/>
    <w:rsid w:val="008F16D4"/>
    <w:rsid w:val="00917053"/>
    <w:rsid w:val="0096448F"/>
    <w:rsid w:val="0096631C"/>
    <w:rsid w:val="00A016FE"/>
    <w:rsid w:val="00A66A5D"/>
    <w:rsid w:val="00A844A9"/>
    <w:rsid w:val="00A95166"/>
    <w:rsid w:val="00AF6A72"/>
    <w:rsid w:val="00B050AC"/>
    <w:rsid w:val="00B55D24"/>
    <w:rsid w:val="00BC03EA"/>
    <w:rsid w:val="00CA40AA"/>
    <w:rsid w:val="00CA48AC"/>
    <w:rsid w:val="00CD02A8"/>
    <w:rsid w:val="00D10D80"/>
    <w:rsid w:val="00D32770"/>
    <w:rsid w:val="00D75152"/>
    <w:rsid w:val="00E3106D"/>
    <w:rsid w:val="00E32913"/>
    <w:rsid w:val="00E62D2D"/>
    <w:rsid w:val="00EA0F69"/>
    <w:rsid w:val="00F53B0F"/>
    <w:rsid w:val="00F70174"/>
    <w:rsid w:val="00F76CFC"/>
    <w:rsid w:val="00FA0D7B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F76CFC"/>
    <w:pPr>
      <w:numPr>
        <w:numId w:val="1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76CFC"/>
    <w:pPr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F76CFC"/>
    <w:pPr>
      <w:numPr>
        <w:numId w:val="2"/>
      </w:numPr>
      <w:tabs>
        <w:tab w:val="left" w:pos="72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76CFC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6C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C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6C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6C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76C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F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76CFC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76CF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6CF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F76CFC"/>
  </w:style>
  <w:style w:type="paragraph" w:customStyle="1" w:styleId="pkt">
    <w:name w:val="pkt"/>
    <w:basedOn w:val="Normalny"/>
    <w:uiPriority w:val="99"/>
    <w:rsid w:val="00F76C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76CF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76C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76CFC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6CFC"/>
  </w:style>
  <w:style w:type="paragraph" w:styleId="Tekstpodstawowy">
    <w:name w:val="Body Text"/>
    <w:basedOn w:val="Normalny"/>
    <w:link w:val="TekstpodstawowyZnak"/>
    <w:rsid w:val="00F76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6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76CF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76CF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F7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76CFC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rsid w:val="00F7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76CF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7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7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F76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F76CFC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6CF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rsid w:val="00F76CFC"/>
    <w:rPr>
      <w:color w:val="0000FF"/>
      <w:u w:val="single"/>
    </w:rPr>
  </w:style>
  <w:style w:type="paragraph" w:customStyle="1" w:styleId="FS2">
    <w:name w:val="FS2"/>
    <w:basedOn w:val="Normalny"/>
    <w:rsid w:val="00F76CFC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76CF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F76CF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76CF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76CFC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76CFC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6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6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CFC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76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CFC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styleId="Odwoaniedelikatne">
    <w:name w:val="Subtle Reference"/>
    <w:uiPriority w:val="31"/>
    <w:qFormat/>
    <w:rsid w:val="00F76CFC"/>
    <w:rPr>
      <w:smallCaps/>
      <w:color w:val="C0504D"/>
      <w:u w:val="single"/>
    </w:rPr>
  </w:style>
  <w:style w:type="paragraph" w:customStyle="1" w:styleId="Akapitzlist2">
    <w:name w:val="Akapit z listą2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character" w:styleId="Uwydatnienie">
    <w:name w:val="Emphasis"/>
    <w:basedOn w:val="Domylnaczcionkaakapitu"/>
    <w:uiPriority w:val="20"/>
    <w:qFormat/>
    <w:rsid w:val="00186A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F76CFC"/>
    <w:pPr>
      <w:numPr>
        <w:numId w:val="1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76CFC"/>
    <w:pPr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F76CFC"/>
    <w:pPr>
      <w:numPr>
        <w:numId w:val="2"/>
      </w:numPr>
      <w:tabs>
        <w:tab w:val="left" w:pos="72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76CFC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6C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C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6C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6C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76C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F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76CFC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76CF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6CF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F76CFC"/>
  </w:style>
  <w:style w:type="paragraph" w:customStyle="1" w:styleId="pkt">
    <w:name w:val="pkt"/>
    <w:basedOn w:val="Normalny"/>
    <w:uiPriority w:val="99"/>
    <w:rsid w:val="00F76C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76CF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76C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76CFC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6CFC"/>
  </w:style>
  <w:style w:type="paragraph" w:styleId="Tekstpodstawowy">
    <w:name w:val="Body Text"/>
    <w:basedOn w:val="Normalny"/>
    <w:link w:val="TekstpodstawowyZnak"/>
    <w:rsid w:val="00F76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6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76CF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76CF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F7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76CFC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rsid w:val="00F7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76CF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7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7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F76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F76CFC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6CF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rsid w:val="00F76CFC"/>
    <w:rPr>
      <w:color w:val="0000FF"/>
      <w:u w:val="single"/>
    </w:rPr>
  </w:style>
  <w:style w:type="paragraph" w:customStyle="1" w:styleId="FS2">
    <w:name w:val="FS2"/>
    <w:basedOn w:val="Normalny"/>
    <w:rsid w:val="00F76CFC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76CF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F76CF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76CF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76CFC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76CFC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6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6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CFC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76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CFC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styleId="Odwoaniedelikatne">
    <w:name w:val="Subtle Reference"/>
    <w:uiPriority w:val="31"/>
    <w:qFormat/>
    <w:rsid w:val="00F76CFC"/>
    <w:rPr>
      <w:smallCaps/>
      <w:color w:val="C0504D"/>
      <w:u w:val="single"/>
    </w:rPr>
  </w:style>
  <w:style w:type="paragraph" w:customStyle="1" w:styleId="Akapitzlist2">
    <w:name w:val="Akapit z listą2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character" w:styleId="Uwydatnienie">
    <w:name w:val="Emphasis"/>
    <w:basedOn w:val="Domylnaczcionkaakapitu"/>
    <w:uiPriority w:val="20"/>
    <w:qFormat/>
    <w:rsid w:val="00186A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456C-D8B0-475F-8801-0F34F53B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2253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Hamryszczak</dc:creator>
  <cp:lastModifiedBy>Konto na prezentacje</cp:lastModifiedBy>
  <cp:revision>6</cp:revision>
  <cp:lastPrinted>2016-12-12T12:37:00Z</cp:lastPrinted>
  <dcterms:created xsi:type="dcterms:W3CDTF">2016-12-12T18:48:00Z</dcterms:created>
  <dcterms:modified xsi:type="dcterms:W3CDTF">2016-12-12T19:52:00Z</dcterms:modified>
</cp:coreProperties>
</file>