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Ankieta</w:t>
      </w:r>
    </w:p>
    <w:p>
      <w:pPr>
        <w:pStyle w:val="Normal"/>
        <w:jc w:val="both"/>
        <w:rPr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Szanowni Państwo zwracamy się z prośbą o wypełnienie poniższej ankiety, służącej opracowaniu gminnego programu wspierania rodziny dla Gminy Radymno. Ankieta jest anonimowa i posłuży do zaplanowania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w przyszłości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kierunków działań odpowiadających na potrzeby rodzin w gminie. W ankiecie można zaznaczyć po kilka odpowiedzi na każde pytanie.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Wypełnione ankiety można składać w terminie do 25-11-2026 r. w Gminnym Ośrodku Pomocy Społecznej w Radymnie ul. Lwowska 38, parter -pokój nr 3.</w:t>
      </w:r>
    </w:p>
    <w:p>
      <w:pPr>
        <w:pStyle w:val="Normal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1. Z jakimi </w:t>
      </w:r>
      <w:r>
        <w:rPr>
          <w:rFonts w:cs="Times New Roman" w:ascii="Times New Roman" w:hAnsi="Times New Roman"/>
          <w:sz w:val="24"/>
        </w:rPr>
        <w:t xml:space="preserve">wg </w:t>
      </w:r>
      <w:r>
        <w:rPr>
          <w:rFonts w:cs="Times New Roman" w:ascii="Times New Roman" w:hAnsi="Times New Roman"/>
          <w:sz w:val="24"/>
        </w:rPr>
        <w:t>Państwa</w:t>
      </w:r>
      <w:r>
        <w:rPr>
          <w:rFonts w:cs="Times New Roman" w:ascii="Times New Roman" w:hAnsi="Times New Roman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problemami/</w:t>
      </w:r>
      <w:r>
        <w:rPr>
          <w:rFonts w:cs="Times New Roman" w:ascii="Times New Roman" w:hAnsi="Times New Roman"/>
          <w:sz w:val="24"/>
        </w:rPr>
        <w:t>trudnościami życiowymi</w:t>
      </w:r>
      <w:r>
        <w:rPr>
          <w:rFonts w:cs="Times New Roman" w:ascii="Times New Roman" w:hAnsi="Times New Roman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 xml:space="preserve">najczęściej </w:t>
      </w:r>
      <w:r>
        <w:rPr>
          <w:rFonts w:cs="Times New Roman" w:ascii="Times New Roman" w:hAnsi="Times New Roman"/>
          <w:sz w:val="24"/>
        </w:rPr>
        <w:t xml:space="preserve">zmagają się </w:t>
      </w:r>
      <w:r>
        <w:rPr>
          <w:rFonts w:cs="Times New Roman" w:ascii="Times New Roman" w:hAnsi="Times New Roman"/>
          <w:sz w:val="24"/>
        </w:rPr>
        <w:t xml:space="preserve">rodziny </w:t>
      </w:r>
      <w:r>
        <w:rPr>
          <w:rFonts w:cs="Times New Roman" w:ascii="Times New Roman" w:hAnsi="Times New Roman"/>
          <w:sz w:val="24"/>
        </w:rPr>
        <w:t>z dziećmi</w:t>
      </w:r>
      <w:r>
        <w:rPr>
          <w:rFonts w:cs="Times New Roman" w:ascii="Times New Roman" w:hAnsi="Times New Roman"/>
          <w:sz w:val="24"/>
        </w:rPr>
        <w:t xml:space="preserve"> z terenu Gminy Radymno?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osłabienie więzi rodzinnych/</w:t>
      </w:r>
      <w:r>
        <w:rPr>
          <w:rFonts w:ascii="Times New Roman" w:hAnsi="Times New Roman"/>
          <w:sz w:val="24"/>
          <w:szCs w:val="24"/>
        </w:rPr>
        <w:t>rozpad rodziny</w:t>
      </w:r>
    </w:p>
    <w:p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brak umiejętności komunikacji/ rozwiązywania problemów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bezrobocie/ brak pracy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niskie, niewystarczające dochody, ubóstwo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eurosieroctwo (emigracja zarobkowa rodziców, w wyniku której dzieci pozostają pod opieką dziadków lub innych członków rodzony)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niepełnosprawność </w:t>
      </w:r>
      <w:r>
        <w:rPr>
          <w:rFonts w:cs="Times New Roman" w:ascii="Times New Roman" w:hAnsi="Times New Roman"/>
          <w:sz w:val="24"/>
        </w:rPr>
        <w:t xml:space="preserve">lub </w:t>
      </w:r>
      <w:r>
        <w:rPr>
          <w:rFonts w:cs="Times New Roman" w:ascii="Times New Roman" w:hAnsi="Times New Roman"/>
          <w:sz w:val="24"/>
        </w:rPr>
        <w:t>długotrwała choroba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przemoc domowa/ konflikty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uzależnienia (np. alkoholizm, narkotyki,</w:t>
      </w:r>
      <w:r>
        <w:rPr>
          <w:rFonts w:cs="Times New Roman" w:ascii="Times New Roman" w:hAnsi="Times New Roman"/>
          <w:sz w:val="24"/>
        </w:rPr>
        <w:t>)</w:t>
      </w:r>
      <w:r>
        <w:rPr>
          <w:rFonts w:cs="Times New Roman" w:ascii="Times New Roman" w:hAnsi="Times New Roman"/>
          <w:sz w:val="24"/>
        </w:rPr>
        <w:t xml:space="preserve"> 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bezradność w prowadzeniu gospodarstwa domowego (np. nieumiejętne zarządzanie pieniędzmi)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bezradność w sprawach opiekuńczo-wychowawczych (trudności wychowawcze)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trudności mieszkaniowe</w:t>
      </w:r>
      <w:r>
        <w:rPr>
          <w:rFonts w:ascii="Times New Roman" w:hAnsi="Times New Roman"/>
          <w:sz w:val="24"/>
          <w:szCs w:val="24"/>
        </w:rPr>
        <w:t>/ brak własnego mieszkania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dziedziczenie negatywnego stylu życia 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nie wiem/ nie mam zdania na ten temat</w:t>
      </w:r>
    </w:p>
    <w:p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inne, jakie?……………………………………………………</w:t>
      </w:r>
    </w:p>
    <w:p>
      <w:pPr>
        <w:pStyle w:val="ListParagraph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ListParagraph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2</w:t>
      </w:r>
      <w:r>
        <w:rPr>
          <w:rFonts w:cs="Times New Roman" w:ascii="Times New Roman" w:hAnsi="Times New Roman"/>
          <w:sz w:val="24"/>
        </w:rPr>
        <w:t xml:space="preserve">. Jakie </w:t>
      </w:r>
      <w:r>
        <w:rPr>
          <w:rFonts w:cs="Times New Roman" w:ascii="Times New Roman" w:hAnsi="Times New Roman"/>
          <w:sz w:val="24"/>
        </w:rPr>
        <w:t xml:space="preserve">wg Państwa </w:t>
      </w:r>
      <w:r>
        <w:rPr>
          <w:rFonts w:cs="Times New Roman" w:ascii="Times New Roman" w:hAnsi="Times New Roman"/>
          <w:sz w:val="24"/>
        </w:rPr>
        <w:t xml:space="preserve">negatywne zjawiska </w:t>
      </w:r>
      <w:r>
        <w:rPr>
          <w:rFonts w:cs="Times New Roman" w:ascii="Times New Roman" w:hAnsi="Times New Roman"/>
          <w:sz w:val="24"/>
        </w:rPr>
        <w:t>odnoszące się do dzieci i młodzieży można dostrzec najczęściej</w:t>
      </w:r>
      <w:r>
        <w:rPr>
          <w:rFonts w:cs="Times New Roman" w:ascii="Times New Roman" w:hAnsi="Times New Roman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 xml:space="preserve">na </w:t>
      </w:r>
      <w:r>
        <w:rPr>
          <w:rFonts w:cs="Times New Roman" w:ascii="Times New Roman" w:hAnsi="Times New Roman"/>
          <w:sz w:val="24"/>
        </w:rPr>
        <w:t>terenie Gminy Radymno?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palenie papierosów, 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używanie narkotyków, dopalaczy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spożywanie alkoholu, napojów energetycznych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uzależnienie od telefonu/ </w:t>
      </w:r>
      <w:r>
        <w:rPr>
          <w:rFonts w:cs="Times New Roman" w:ascii="Times New Roman" w:hAnsi="Times New Roman"/>
          <w:sz w:val="24"/>
        </w:rPr>
        <w:t>internetu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przemoc </w:t>
      </w:r>
      <w:r>
        <w:rPr>
          <w:rFonts w:cs="Times New Roman" w:ascii="Times New Roman" w:hAnsi="Times New Roman"/>
          <w:sz w:val="24"/>
        </w:rPr>
        <w:t>ze strony rodziców/opiekunów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zaniedbania opiekuńczo-wychowawcze rodziców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przemoc rówieśnicza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chuligaństwo i przestępczość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wczesne inicjacje seksualne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otyłość, niewłaściwe nawyki żywieniowe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poczucie osamotnienia/ odrzucenia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niskie poczucie wartości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brak wzajemnego szacunku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brak zorganizowanych form spędzania wolnego czasu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brak umiejętności </w:t>
      </w:r>
      <w:r>
        <w:rPr>
          <w:rFonts w:cs="Times New Roman" w:ascii="Times New Roman" w:hAnsi="Times New Roman"/>
          <w:sz w:val="24"/>
        </w:rPr>
        <w:t>w nawiązywaniu relacji rówieśniczych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nie zauważam żadnych niepokojących zjawisk</w:t>
      </w:r>
    </w:p>
    <w:p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inne, jakie?......................................................................................…</w:t>
      </w:r>
    </w:p>
    <w:p>
      <w:pPr>
        <w:pStyle w:val="Normal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3</w:t>
      </w:r>
      <w:r>
        <w:rPr>
          <w:rFonts w:cs="Times New Roman" w:ascii="Times New Roman" w:hAnsi="Times New Roman"/>
          <w:sz w:val="24"/>
        </w:rPr>
        <w:t xml:space="preserve">. </w:t>
      </w:r>
      <w:r>
        <w:rPr>
          <w:rFonts w:cs="Times New Roman" w:ascii="Times New Roman" w:hAnsi="Times New Roman"/>
          <w:sz w:val="24"/>
        </w:rPr>
        <w:t xml:space="preserve">Proszę ocenić czy i na ile negatywne zjawiska dotyczące dzieci i młodzieży, o których mowa w wyżej wymienionym pytaniu nr 2 z terenu Gminy Radymno na przestrzeni ostatnich 3 lat nasiliły się </w:t>
      </w:r>
      <w:r>
        <w:rPr>
          <w:rFonts w:cs="Times New Roman" w:ascii="Times New Roman" w:hAnsi="Times New Roman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>?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zdecydowanie nasiliły się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nieznacznie nasiliły się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utrzymują się na tym samym poziomie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nieznacznie zmniejszyły się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zdecydowanie zmniejszyły się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nie wiem</w:t>
      </w:r>
    </w:p>
    <w:p>
      <w:pPr>
        <w:pStyle w:val="ListParagraph"/>
        <w:numPr>
          <w:ilvl w:val="0"/>
          <w:numId w:val="0"/>
        </w:numPr>
        <w:ind w:hanging="0" w:left="72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ListParagraph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4</w:t>
      </w:r>
      <w:r>
        <w:rPr>
          <w:rFonts w:cs="Times New Roman" w:ascii="Times New Roman" w:hAnsi="Times New Roman"/>
          <w:sz w:val="24"/>
        </w:rPr>
        <w:t xml:space="preserve">. Czy w </w:t>
      </w:r>
      <w:r>
        <w:rPr>
          <w:rFonts w:cs="Times New Roman" w:ascii="Times New Roman" w:hAnsi="Times New Roman"/>
          <w:sz w:val="24"/>
        </w:rPr>
        <w:t xml:space="preserve">Państwa </w:t>
      </w:r>
      <w:r>
        <w:rPr>
          <w:rFonts w:cs="Times New Roman" w:ascii="Times New Roman" w:hAnsi="Times New Roman"/>
          <w:sz w:val="24"/>
        </w:rPr>
        <w:t xml:space="preserve">rodzinie lub rodzinie z </w:t>
      </w:r>
      <w:r>
        <w:rPr>
          <w:rFonts w:cs="Times New Roman" w:ascii="Times New Roman" w:hAnsi="Times New Roman"/>
          <w:sz w:val="24"/>
        </w:rPr>
        <w:t>Państwa</w:t>
      </w:r>
      <w:r>
        <w:rPr>
          <w:rFonts w:cs="Times New Roman" w:ascii="Times New Roman" w:hAnsi="Times New Roman"/>
          <w:sz w:val="24"/>
        </w:rPr>
        <w:t xml:space="preserve"> otoczenia, występuje problem przemocy domowej?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tak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nie</w:t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wiem</w:t>
      </w:r>
    </w:p>
    <w:p>
      <w:pPr>
        <w:pStyle w:val="Normal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5</w:t>
      </w:r>
      <w:r>
        <w:rPr>
          <w:rFonts w:cs="Times New Roman" w:ascii="Times New Roman" w:hAnsi="Times New Roman"/>
          <w:sz w:val="24"/>
        </w:rPr>
        <w:t xml:space="preserve">. Czy </w:t>
      </w:r>
      <w:r>
        <w:rPr>
          <w:rFonts w:cs="Times New Roman" w:ascii="Times New Roman" w:hAnsi="Times New Roman"/>
          <w:sz w:val="24"/>
        </w:rPr>
        <w:t>Państwo znają</w:t>
      </w:r>
      <w:r>
        <w:rPr>
          <w:rFonts w:cs="Times New Roman" w:ascii="Times New Roman" w:hAnsi="Times New Roman"/>
          <w:sz w:val="24"/>
        </w:rPr>
        <w:t xml:space="preserve"> w swoim otoczeniu rodzinę, która, według </w:t>
      </w:r>
      <w:r>
        <w:rPr>
          <w:rFonts w:cs="Times New Roman" w:ascii="Times New Roman" w:hAnsi="Times New Roman"/>
          <w:sz w:val="24"/>
        </w:rPr>
        <w:t>Państwa</w:t>
      </w:r>
      <w:r>
        <w:rPr>
          <w:rFonts w:cs="Times New Roman" w:ascii="Times New Roman" w:hAnsi="Times New Roman"/>
          <w:sz w:val="24"/>
        </w:rPr>
        <w:t xml:space="preserve">, niewłaściwie wypełnia lub wymaga wsparcia w </w:t>
      </w:r>
      <w:r>
        <w:rPr>
          <w:rFonts w:cs="Times New Roman" w:ascii="Times New Roman" w:hAnsi="Times New Roman"/>
          <w:sz w:val="24"/>
        </w:rPr>
        <w:t xml:space="preserve">prawidłowym </w:t>
      </w:r>
      <w:r>
        <w:rPr>
          <w:rFonts w:cs="Times New Roman" w:ascii="Times New Roman" w:hAnsi="Times New Roman"/>
          <w:sz w:val="24"/>
        </w:rPr>
        <w:t>pełnieniu roli opiekuńczo- wychowawczej?</w:t>
      </w:r>
    </w:p>
    <w:p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tak</w:t>
      </w:r>
    </w:p>
    <w:p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nie</w:t>
      </w:r>
    </w:p>
    <w:p>
      <w:pPr>
        <w:pStyle w:val="ListParagraph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 wiem</w:t>
      </w:r>
    </w:p>
    <w:p>
      <w:pPr>
        <w:pStyle w:val="Normal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6</w:t>
      </w:r>
      <w:r>
        <w:rPr>
          <w:rFonts w:cs="Times New Roman" w:ascii="Times New Roman" w:hAnsi="Times New Roman"/>
          <w:sz w:val="24"/>
        </w:rPr>
        <w:t xml:space="preserve">. Z jakich form wsparcia najchętniej </w:t>
      </w:r>
      <w:r>
        <w:rPr>
          <w:rFonts w:cs="Times New Roman" w:ascii="Times New Roman" w:hAnsi="Times New Roman"/>
          <w:sz w:val="24"/>
        </w:rPr>
        <w:t xml:space="preserve">by </w:t>
      </w:r>
      <w:r>
        <w:rPr>
          <w:rFonts w:cs="Times New Roman" w:ascii="Times New Roman" w:hAnsi="Times New Roman"/>
          <w:sz w:val="24"/>
        </w:rPr>
        <w:t xml:space="preserve">Państwo </w:t>
      </w:r>
      <w:r>
        <w:rPr>
          <w:rFonts w:cs="Times New Roman" w:ascii="Times New Roman" w:hAnsi="Times New Roman"/>
          <w:sz w:val="24"/>
        </w:rPr>
        <w:t>skorzysta</w:t>
      </w:r>
      <w:r>
        <w:rPr>
          <w:rFonts w:cs="Times New Roman" w:ascii="Times New Roman" w:hAnsi="Times New Roman"/>
          <w:sz w:val="24"/>
        </w:rPr>
        <w:t>li</w:t>
      </w:r>
      <w:r>
        <w:rPr>
          <w:rFonts w:cs="Times New Roman" w:ascii="Times New Roman" w:hAnsi="Times New Roman"/>
          <w:sz w:val="24"/>
        </w:rPr>
        <w:t xml:space="preserve"> w sytuacji zaistnienia trudności wychowawczych </w:t>
      </w:r>
      <w:r>
        <w:rPr>
          <w:rFonts w:cs="Times New Roman" w:ascii="Times New Roman" w:hAnsi="Times New Roman"/>
          <w:sz w:val="24"/>
        </w:rPr>
        <w:t>?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asystent rodziny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pracownik socjalny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indywidualna pomoc psychologiczna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terapia rodzinna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bezpłatna</w:t>
      </w:r>
      <w:r>
        <w:rPr>
          <w:rFonts w:cs="Times New Roman" w:ascii="Times New Roman" w:hAnsi="Times New Roman"/>
          <w:sz w:val="24"/>
        </w:rPr>
        <w:t xml:space="preserve"> pomoc prawna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grupa wsparcia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szkolenia/</w:t>
      </w:r>
      <w:r>
        <w:rPr>
          <w:rFonts w:cs="Times New Roman" w:ascii="Times New Roman" w:hAnsi="Times New Roman"/>
          <w:sz w:val="24"/>
        </w:rPr>
        <w:t>warsztaty dla rodziców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literatura fachowa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nie wiem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z żadnych z powyższych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inne, jakie?...................................................................…</w:t>
      </w:r>
    </w:p>
    <w:p>
      <w:pPr>
        <w:pStyle w:val="ListParagraph"/>
        <w:numPr>
          <w:ilvl w:val="0"/>
          <w:numId w:val="0"/>
        </w:numPr>
        <w:ind w:hanging="0" w:left="72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ListParagraph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7</w:t>
      </w:r>
      <w:r>
        <w:rPr>
          <w:rFonts w:cs="Times New Roman" w:ascii="Times New Roman" w:hAnsi="Times New Roman"/>
          <w:sz w:val="24"/>
        </w:rPr>
        <w:t xml:space="preserve">. </w:t>
      </w:r>
      <w:r>
        <w:rPr>
          <w:rFonts w:cs="Times New Roman" w:ascii="Times New Roman" w:hAnsi="Times New Roman"/>
          <w:sz w:val="24"/>
        </w:rPr>
        <w:t xml:space="preserve">Do której instytucji </w:t>
      </w:r>
      <w:r>
        <w:rPr>
          <w:rFonts w:cs="Times New Roman" w:ascii="Times New Roman" w:hAnsi="Times New Roman"/>
          <w:sz w:val="24"/>
        </w:rPr>
        <w:t>Państwo zgłosiliby</w:t>
      </w:r>
      <w:r>
        <w:rPr>
          <w:rFonts w:cs="Times New Roman" w:ascii="Times New Roman" w:hAnsi="Times New Roman"/>
          <w:sz w:val="24"/>
        </w:rPr>
        <w:t xml:space="preserve"> swoje </w:t>
      </w:r>
      <w:r>
        <w:rPr>
          <w:rFonts w:cs="Times New Roman" w:ascii="Times New Roman" w:hAnsi="Times New Roman"/>
          <w:sz w:val="24"/>
        </w:rPr>
        <w:t xml:space="preserve">spostrzeżenia </w:t>
      </w:r>
      <w:r>
        <w:rPr>
          <w:rFonts w:cs="Times New Roman" w:ascii="Times New Roman" w:hAnsi="Times New Roman"/>
          <w:sz w:val="24"/>
        </w:rPr>
        <w:t xml:space="preserve">dot. występowania </w:t>
      </w:r>
      <w:r>
        <w:rPr>
          <w:rFonts w:cs="Times New Roman" w:ascii="Times New Roman" w:hAnsi="Times New Roman"/>
          <w:sz w:val="24"/>
        </w:rPr>
        <w:t>niepokojąc</w:t>
      </w:r>
      <w:r>
        <w:rPr>
          <w:rFonts w:cs="Times New Roman" w:ascii="Times New Roman" w:hAnsi="Times New Roman"/>
          <w:sz w:val="24"/>
        </w:rPr>
        <w:t xml:space="preserve">ych w stosunku do dzieci </w:t>
      </w:r>
      <w:r>
        <w:rPr>
          <w:rFonts w:cs="Times New Roman" w:ascii="Times New Roman" w:hAnsi="Times New Roman"/>
          <w:sz w:val="24"/>
        </w:rPr>
        <w:t>sytuac</w:t>
      </w:r>
      <w:r>
        <w:rPr>
          <w:rFonts w:cs="Times New Roman" w:ascii="Times New Roman" w:hAnsi="Times New Roman"/>
          <w:sz w:val="24"/>
        </w:rPr>
        <w:t>ji</w:t>
      </w:r>
      <w:r>
        <w:rPr>
          <w:rFonts w:cs="Times New Roman" w:ascii="Times New Roman" w:hAnsi="Times New Roman"/>
          <w:sz w:val="24"/>
        </w:rPr>
        <w:t>/proble</w:t>
      </w:r>
      <w:r>
        <w:rPr>
          <w:rFonts w:cs="Times New Roman" w:ascii="Times New Roman" w:hAnsi="Times New Roman"/>
          <w:sz w:val="24"/>
        </w:rPr>
        <w:t xml:space="preserve">mów w rodzinie z najbliższego otoczenia </w:t>
      </w:r>
      <w:r>
        <w:rPr>
          <w:rFonts w:cs="Times New Roman" w:ascii="Times New Roman" w:hAnsi="Times New Roman"/>
          <w:sz w:val="24"/>
        </w:rPr>
        <w:t>?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Urząd Gminy w Radymnie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Gminny Ośrodek Pomocy Społecznej w Radymnie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Policja (Komisariat Policji w Radymnie/Komenda Powiatowa w Jarosławiu)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Sąd Rejonowy w Jarosławiu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Gminna Komisja ds. Rozwiązywania Problemów Alkoholowych w Radymnie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Służba zdrowia (Przychodnie, lekarz rodzinny)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Placówka oświatowa (szkoła do której uczęszcza dziecko)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innej instytucji, jakiej?......................................................…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nigdzie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nie wiem</w:t>
      </w:r>
    </w:p>
    <w:p>
      <w:pPr>
        <w:pStyle w:val="Normal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8</w:t>
      </w:r>
      <w:r>
        <w:rPr>
          <w:rFonts w:cs="Times New Roman" w:ascii="Times New Roman" w:hAnsi="Times New Roman"/>
          <w:sz w:val="24"/>
        </w:rPr>
        <w:t xml:space="preserve">. Jakie </w:t>
      </w:r>
      <w:r>
        <w:rPr>
          <w:rFonts w:cs="Times New Roman" w:ascii="Times New Roman" w:hAnsi="Times New Roman"/>
          <w:sz w:val="24"/>
        </w:rPr>
        <w:t xml:space="preserve">kierunki </w:t>
      </w:r>
      <w:r>
        <w:rPr>
          <w:rFonts w:cs="Times New Roman" w:ascii="Times New Roman" w:hAnsi="Times New Roman"/>
          <w:sz w:val="24"/>
        </w:rPr>
        <w:t>działa</w:t>
      </w:r>
      <w:r>
        <w:rPr>
          <w:rFonts w:cs="Times New Roman" w:ascii="Times New Roman" w:hAnsi="Times New Roman"/>
          <w:sz w:val="24"/>
        </w:rPr>
        <w:t>ń</w:t>
      </w:r>
      <w:r>
        <w:rPr>
          <w:rFonts w:cs="Times New Roman" w:ascii="Times New Roman" w:hAnsi="Times New Roman"/>
          <w:sz w:val="24"/>
        </w:rPr>
        <w:t xml:space="preserve"> według </w:t>
      </w:r>
      <w:r>
        <w:rPr>
          <w:rFonts w:cs="Times New Roman" w:ascii="Times New Roman" w:hAnsi="Times New Roman"/>
          <w:sz w:val="24"/>
        </w:rPr>
        <w:t>Państwa</w:t>
      </w:r>
      <w:r>
        <w:rPr>
          <w:rFonts w:cs="Times New Roman" w:ascii="Times New Roman" w:hAnsi="Times New Roman"/>
          <w:sz w:val="24"/>
        </w:rPr>
        <w:t xml:space="preserve"> należy podjąć, </w:t>
      </w:r>
      <w:r>
        <w:rPr>
          <w:rFonts w:cs="Times New Roman" w:ascii="Times New Roman" w:hAnsi="Times New Roman"/>
          <w:sz w:val="24"/>
        </w:rPr>
        <w:t>w najbliższych latach</w:t>
      </w:r>
      <w:r>
        <w:rPr>
          <w:rFonts w:cs="Times New Roman" w:ascii="Times New Roman" w:hAnsi="Times New Roman"/>
          <w:sz w:val="24"/>
        </w:rPr>
        <w:t xml:space="preserve"> </w:t>
      </w:r>
      <w:r>
        <w:rPr>
          <w:rFonts w:cs="Times New Roman" w:ascii="Times New Roman" w:hAnsi="Times New Roman"/>
          <w:sz w:val="24"/>
        </w:rPr>
        <w:t xml:space="preserve">w zakresie wsparcia rodzin z dziećmi aby </w:t>
      </w:r>
      <w:r>
        <w:rPr>
          <w:rFonts w:cs="Times New Roman" w:ascii="Times New Roman" w:hAnsi="Times New Roman"/>
          <w:sz w:val="24"/>
        </w:rPr>
        <w:t xml:space="preserve">zapobiegać występowaniu sytuacji kryzysowych w rodzinach? 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zapewnienie pomocy </w:t>
      </w:r>
      <w:r>
        <w:rPr>
          <w:rFonts w:cs="Times New Roman" w:ascii="Times New Roman" w:hAnsi="Times New Roman"/>
          <w:sz w:val="24"/>
        </w:rPr>
        <w:t>psychologa/pedagoga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wsparcie asystenta rodziny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wsparcie pracownika socjalnego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d</w:t>
      </w:r>
      <w:r>
        <w:rPr>
          <w:rFonts w:cs="Times New Roman" w:ascii="Times New Roman" w:hAnsi="Times New Roman"/>
          <w:sz w:val="24"/>
        </w:rPr>
        <w:t xml:space="preserve">ziałania w zakresie profilaktyki zdrowotnej, uzależnień </w:t>
      </w:r>
      <w:r>
        <w:rPr>
          <w:rFonts w:cs="Times New Roman" w:ascii="Times New Roman" w:hAnsi="Times New Roman"/>
          <w:sz w:val="24"/>
        </w:rPr>
        <w:t>i przemocy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działania edukacyjne służące wzmocnieniu kompetencji </w:t>
      </w:r>
      <w:r>
        <w:rPr>
          <w:rFonts w:cs="Times New Roman" w:ascii="Times New Roman" w:hAnsi="Times New Roman"/>
          <w:sz w:val="24"/>
        </w:rPr>
        <w:t>rodzicielskich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dostęp do informacji o możliwości uzyskania pomocy psychologicznej/ terapeutycznej/ prawnej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tworzenie miejsc spotkań dla dzieci i młodzieży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grupy wsparcia, samopomocowe i rodziny wspierające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zajęcia integracyjno-edukacyjne dla rodzin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wsparcie w dożywianiu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nie wiem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inne, jakie?................................................................</w:t>
      </w:r>
    </w:p>
    <w:p>
      <w:pPr>
        <w:pStyle w:val="Normal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Płeć                                                                     </w:t>
      </w:r>
    </w:p>
    <w:p>
      <w:pPr>
        <w:pStyle w:val="ListParagraph"/>
        <w:numPr>
          <w:ilvl w:val="0"/>
          <w:numId w:val="8"/>
        </w:numPr>
        <w:spacing w:before="114" w:after="314"/>
        <w:contextualSpacing/>
        <w:jc w:val="both"/>
        <w:rPr/>
      </w:pPr>
      <w:r>
        <w:rPr>
          <w:rFonts w:cs="Times New Roman" w:ascii="Times New Roman" w:hAnsi="Times New Roman"/>
          <w:sz w:val="24"/>
        </w:rPr>
        <w:t xml:space="preserve">kobieta                                                                                   </w:t>
      </w:r>
    </w:p>
    <w:p>
      <w:pPr>
        <w:pStyle w:val="ListParagraph"/>
        <w:numPr>
          <w:ilvl w:val="0"/>
          <w:numId w:val="8"/>
        </w:numPr>
        <w:spacing w:before="114" w:after="314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mężczyzna</w:t>
      </w:r>
    </w:p>
    <w:p>
      <w:pPr>
        <w:pStyle w:val="ListParagraph"/>
        <w:numPr>
          <w:ilvl w:val="0"/>
          <w:numId w:val="0"/>
        </w:numPr>
        <w:spacing w:before="114" w:after="314"/>
        <w:ind w:hanging="0" w:left="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Wiek</w:t>
      </w:r>
    </w:p>
    <w:p>
      <w:pPr>
        <w:pStyle w:val="ListParagraph"/>
        <w:numPr>
          <w:ilvl w:val="0"/>
          <w:numId w:val="9"/>
        </w:numPr>
        <w:spacing w:before="114" w:after="314"/>
        <w:contextualSpacing/>
        <w:jc w:val="both"/>
        <w:rPr/>
      </w:pPr>
      <w:r>
        <w:rPr>
          <w:rFonts w:cs="Times New Roman" w:ascii="Times New Roman" w:hAnsi="Times New Roman"/>
          <w:sz w:val="24"/>
        </w:rPr>
        <w:t>18-29 lat</w:t>
      </w:r>
    </w:p>
    <w:p>
      <w:pPr>
        <w:pStyle w:val="ListParagraph"/>
        <w:numPr>
          <w:ilvl w:val="0"/>
          <w:numId w:val="9"/>
        </w:numPr>
        <w:spacing w:before="114" w:after="314"/>
        <w:contextualSpacing/>
        <w:jc w:val="both"/>
        <w:rPr/>
      </w:pPr>
      <w:r>
        <w:rPr>
          <w:rFonts w:cs="Times New Roman" w:ascii="Times New Roman" w:hAnsi="Times New Roman"/>
          <w:sz w:val="24"/>
        </w:rPr>
        <w:t>30-44 lat</w:t>
      </w:r>
    </w:p>
    <w:p>
      <w:pPr>
        <w:pStyle w:val="ListParagraph"/>
        <w:numPr>
          <w:ilvl w:val="0"/>
          <w:numId w:val="9"/>
        </w:numPr>
        <w:spacing w:before="114" w:after="314"/>
        <w:contextualSpacing/>
        <w:jc w:val="both"/>
        <w:rPr/>
      </w:pPr>
      <w:r>
        <w:rPr>
          <w:rFonts w:cs="Times New Roman" w:ascii="Times New Roman" w:hAnsi="Times New Roman"/>
          <w:sz w:val="24"/>
        </w:rPr>
        <w:t>45-59 lat</w:t>
      </w:r>
    </w:p>
    <w:p>
      <w:pPr>
        <w:pStyle w:val="ListParagraph"/>
        <w:numPr>
          <w:ilvl w:val="0"/>
          <w:numId w:val="9"/>
        </w:numPr>
        <w:spacing w:before="114" w:after="314"/>
        <w:contextualSpacing/>
        <w:jc w:val="both"/>
        <w:rPr/>
      </w:pPr>
      <w:r>
        <w:rPr>
          <w:rFonts w:cs="Times New Roman" w:ascii="Times New Roman" w:hAnsi="Times New Roman"/>
          <w:sz w:val="24"/>
        </w:rPr>
        <w:t>60 i więcej</w:t>
      </w:r>
    </w:p>
    <w:p>
      <w:pPr>
        <w:pStyle w:val="Normal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Wykształcenie</w:t>
      </w:r>
    </w:p>
    <w:p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podstawowe/ gimnazjalne</w:t>
      </w:r>
    </w:p>
    <w:p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zawodowe</w:t>
      </w:r>
    </w:p>
    <w:p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średnie</w:t>
      </w:r>
    </w:p>
    <w:p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wyższe</w:t>
      </w:r>
    </w:p>
    <w:p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brak</w:t>
      </w:r>
    </w:p>
    <w:p>
      <w:pPr>
        <w:pStyle w:val="Normal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Liczba dzieci na utrzymaniu</w:t>
      </w:r>
    </w:p>
    <w:p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1 </w:t>
      </w:r>
    </w:p>
    <w:p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2-3</w:t>
      </w:r>
    </w:p>
    <w:p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4 i więcej</w:t>
      </w:r>
    </w:p>
    <w:p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są dorosłe</w:t>
      </w:r>
    </w:p>
    <w:p>
      <w:pPr>
        <w:pStyle w:val="ListParagraph"/>
        <w:numPr>
          <w:ilvl w:val="0"/>
          <w:numId w:val="11"/>
        </w:numPr>
        <w:spacing w:before="0" w:after="20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nie mam dzieci</w:t>
      </w:r>
    </w:p>
    <w:sectPr>
      <w:type w:val="nextPage"/>
      <w:pgSz w:w="11906" w:h="16838"/>
      <w:pgMar w:left="1417" w:right="1417" w:gutter="0" w:header="0" w:top="851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35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327f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9363f1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9363f1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9363f1"/>
    <w:rPr>
      <w:b/>
      <w:bCs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9363f1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e432d5"/>
    <w:pPr>
      <w:spacing w:before="0" w:after="200"/>
      <w:ind w:lef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9363f1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9363f1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363f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Application>LibreOffice/26.2.6.3$Windows_X86_64 LibreOffice_project/8221e31b3ac356a1623c672912a3d2b492f7e3d1</Application>
  <AppVersion>15.0000</AppVersion>
  <Pages>3</Pages>
  <Words>663</Words>
  <Characters>4259</Characters>
  <CharactersWithSpaces>4879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2026-09-28T07:40:00Z</dcterms:created>
  <dc:creator>Admin</dc:creator>
  <dc:description/>
  <dc:language>pl-PL</dc:language>
  <cp:lastModifiedBy/>
  <cp:lastPrinted>2026-11-05T15:08:27Z</cp:lastPrinted>
  <dcterms:modified xsi:type="dcterms:W3CDTF">2026-11-05T15:08:07Z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